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E6" w:rsidRPr="006F33E6" w:rsidRDefault="006F33E6" w:rsidP="006F33E6">
      <w:pPr>
        <w:keepNext/>
        <w:tabs>
          <w:tab w:val="num" w:pos="432"/>
          <w:tab w:val="left" w:pos="720"/>
        </w:tabs>
        <w:suppressAutoHyphens/>
        <w:spacing w:after="0" w:line="300" w:lineRule="atLeast"/>
        <w:ind w:right="-4"/>
        <w:outlineLvl w:val="0"/>
        <w:rPr>
          <w:rFonts w:ascii="Times New Roman" w:eastAsia="Times New Roman" w:hAnsi="Times New Roman" w:cs="Times New Roman"/>
          <w:i/>
          <w:iCs/>
          <w:sz w:val="24"/>
          <w:szCs w:val="24"/>
          <w:lang w:eastAsia="zh-CN"/>
        </w:rPr>
      </w:pPr>
    </w:p>
    <w:p w:rsidR="00B44CE3" w:rsidRPr="00FD49DA" w:rsidRDefault="00B44CE3" w:rsidP="00B44CE3">
      <w:pPr>
        <w:spacing w:after="0" w:line="240" w:lineRule="auto"/>
        <w:ind w:left="2160" w:firstLine="720"/>
        <w:jc w:val="right"/>
        <w:rPr>
          <w:rFonts w:ascii="Times New Roman" w:eastAsia="Times New Roman" w:hAnsi="Times New Roman" w:cs="Times New Roman"/>
          <w:b/>
          <w:sz w:val="28"/>
          <w:szCs w:val="28"/>
          <w:lang w:eastAsia="ar-SA"/>
        </w:rPr>
      </w:pPr>
      <w:r w:rsidRPr="00FD49DA">
        <w:rPr>
          <w:rFonts w:ascii="Times New Roman" w:eastAsia="Times New Roman" w:hAnsi="Times New Roman" w:cs="Times New Roman"/>
          <w:b/>
          <w:sz w:val="28"/>
          <w:szCs w:val="28"/>
          <w:lang w:eastAsia="ar-SA"/>
        </w:rPr>
        <w:t>APSTIPRINĀTS</w:t>
      </w:r>
    </w:p>
    <w:p w:rsidR="00B44CE3" w:rsidRPr="00FD49DA" w:rsidRDefault="00B44CE3" w:rsidP="00B44CE3">
      <w:pPr>
        <w:spacing w:after="0" w:line="240" w:lineRule="auto"/>
        <w:ind w:left="2160" w:firstLine="720"/>
        <w:jc w:val="right"/>
        <w:rPr>
          <w:rFonts w:ascii="Times New Roman" w:eastAsia="Times New Roman" w:hAnsi="Times New Roman" w:cs="Times New Roman"/>
          <w:b/>
          <w:sz w:val="28"/>
          <w:szCs w:val="28"/>
          <w:lang w:eastAsia="ar-SA"/>
        </w:rPr>
      </w:pPr>
    </w:p>
    <w:p w:rsidR="00B44CE3" w:rsidRPr="00FD49DA" w:rsidRDefault="00B44CE3" w:rsidP="00B44CE3">
      <w:pPr>
        <w:spacing w:after="0" w:line="240" w:lineRule="auto"/>
        <w:jc w:val="right"/>
        <w:rPr>
          <w:rFonts w:ascii="Times New Roman" w:eastAsia="Times New Roman" w:hAnsi="Times New Roman" w:cs="Times New Roman"/>
          <w:b/>
          <w:bCs/>
          <w:sz w:val="28"/>
          <w:szCs w:val="28"/>
        </w:rPr>
      </w:pPr>
      <w:r w:rsidRPr="00FD49DA">
        <w:rPr>
          <w:rFonts w:ascii="Times New Roman" w:eastAsia="Times New Roman" w:hAnsi="Times New Roman" w:cs="Times New Roman"/>
          <w:b/>
          <w:sz w:val="28"/>
          <w:szCs w:val="28"/>
        </w:rPr>
        <w:t>Sabiedrības ar ierobežotu atbildību</w:t>
      </w:r>
    </w:p>
    <w:p w:rsidR="00B44CE3" w:rsidRPr="00FD49DA" w:rsidRDefault="00B44CE3" w:rsidP="00B44CE3">
      <w:pPr>
        <w:spacing w:after="0" w:line="240" w:lineRule="auto"/>
        <w:jc w:val="right"/>
        <w:rPr>
          <w:rFonts w:ascii="Times New Roman" w:eastAsia="Times New Roman" w:hAnsi="Times New Roman" w:cs="Times New Roman"/>
          <w:b/>
          <w:bCs/>
          <w:sz w:val="28"/>
          <w:szCs w:val="28"/>
        </w:rPr>
      </w:pPr>
      <w:r w:rsidRPr="00FD49DA">
        <w:rPr>
          <w:rFonts w:ascii="Times New Roman" w:eastAsia="Times New Roman" w:hAnsi="Times New Roman" w:cs="Times New Roman"/>
          <w:b/>
          <w:bCs/>
          <w:sz w:val="28"/>
          <w:szCs w:val="28"/>
        </w:rPr>
        <w:t xml:space="preserve">                                                    „Labiekārtošana–D”</w:t>
      </w:r>
    </w:p>
    <w:p w:rsidR="00B44CE3" w:rsidRPr="00FD49DA" w:rsidRDefault="00B44CE3" w:rsidP="00B44CE3">
      <w:pPr>
        <w:spacing w:after="0" w:line="240" w:lineRule="auto"/>
        <w:jc w:val="right"/>
        <w:rPr>
          <w:rFonts w:ascii="Times New Roman" w:eastAsia="Times New Roman" w:hAnsi="Times New Roman" w:cs="Times New Roman"/>
          <w:b/>
          <w:bCs/>
          <w:sz w:val="28"/>
          <w:szCs w:val="28"/>
        </w:rPr>
      </w:pPr>
      <w:r w:rsidRPr="00FD49DA">
        <w:rPr>
          <w:rFonts w:ascii="Times New Roman" w:eastAsia="Times New Roman" w:hAnsi="Times New Roman" w:cs="Times New Roman"/>
          <w:b/>
          <w:bCs/>
          <w:sz w:val="28"/>
          <w:szCs w:val="28"/>
        </w:rPr>
        <w:t xml:space="preserve">                                                          Iepirkuma komisijas sēdē</w:t>
      </w:r>
    </w:p>
    <w:p w:rsidR="00B44CE3" w:rsidRPr="00FD49DA" w:rsidRDefault="00B44CE3" w:rsidP="00B44CE3">
      <w:pPr>
        <w:spacing w:after="0" w:line="240" w:lineRule="auto"/>
        <w:jc w:val="right"/>
        <w:rPr>
          <w:rFonts w:ascii="Times New Roman" w:eastAsia="Times New Roman" w:hAnsi="Times New Roman" w:cs="Times New Roman"/>
          <w:b/>
          <w:bCs/>
          <w:color w:val="FF0000"/>
          <w:sz w:val="28"/>
          <w:szCs w:val="28"/>
        </w:rPr>
      </w:pPr>
      <w:r w:rsidRPr="00FD49DA">
        <w:rPr>
          <w:rFonts w:ascii="Times New Roman" w:eastAsia="Times New Roman" w:hAnsi="Times New Roman" w:cs="Times New Roman"/>
          <w:b/>
          <w:bCs/>
          <w:sz w:val="28"/>
          <w:szCs w:val="28"/>
        </w:rPr>
        <w:t xml:space="preserve">                                                     201</w:t>
      </w:r>
      <w:r>
        <w:rPr>
          <w:rFonts w:ascii="Times New Roman" w:eastAsia="Times New Roman" w:hAnsi="Times New Roman" w:cs="Times New Roman"/>
          <w:b/>
          <w:bCs/>
          <w:sz w:val="28"/>
          <w:szCs w:val="28"/>
        </w:rPr>
        <w:t>6</w:t>
      </w:r>
      <w:r w:rsidRPr="00FD49DA">
        <w:rPr>
          <w:rFonts w:ascii="Times New Roman" w:eastAsia="Times New Roman" w:hAnsi="Times New Roman" w:cs="Times New Roman"/>
          <w:b/>
          <w:bCs/>
          <w:sz w:val="28"/>
          <w:szCs w:val="28"/>
        </w:rPr>
        <w:t xml:space="preserve">. gada </w:t>
      </w:r>
      <w:r w:rsidR="008D5C04">
        <w:rPr>
          <w:rFonts w:ascii="Times New Roman" w:eastAsia="Times New Roman" w:hAnsi="Times New Roman" w:cs="Times New Roman"/>
          <w:b/>
          <w:bCs/>
          <w:sz w:val="28"/>
          <w:szCs w:val="28"/>
        </w:rPr>
        <w:t>03</w:t>
      </w:r>
      <w:r w:rsidRPr="0013146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jūnijā</w:t>
      </w:r>
    </w:p>
    <w:p w:rsidR="00B44CE3" w:rsidRPr="00FD49DA" w:rsidRDefault="00B44CE3" w:rsidP="00B44CE3">
      <w:pPr>
        <w:spacing w:after="0" w:line="240" w:lineRule="auto"/>
        <w:jc w:val="right"/>
        <w:rPr>
          <w:rFonts w:ascii="Times New Roman" w:eastAsia="Times New Roman" w:hAnsi="Times New Roman" w:cs="Times New Roman"/>
          <w:b/>
          <w:bCs/>
          <w:sz w:val="28"/>
          <w:szCs w:val="28"/>
        </w:rPr>
      </w:pPr>
      <w:r w:rsidRPr="00FD49DA">
        <w:rPr>
          <w:rFonts w:ascii="Times New Roman" w:eastAsia="Times New Roman" w:hAnsi="Times New Roman" w:cs="Times New Roman"/>
          <w:b/>
          <w:bCs/>
          <w:sz w:val="28"/>
          <w:szCs w:val="28"/>
        </w:rPr>
        <w:t xml:space="preserve">   Iepirkuma komisijas priekšsēdētājs</w:t>
      </w:r>
    </w:p>
    <w:p w:rsidR="00B44CE3" w:rsidRPr="00FD49DA" w:rsidRDefault="00B44CE3" w:rsidP="00B44CE3">
      <w:pPr>
        <w:spacing w:after="0" w:line="240" w:lineRule="auto"/>
        <w:jc w:val="right"/>
        <w:rPr>
          <w:rFonts w:ascii="Times New Roman" w:eastAsia="Times New Roman" w:hAnsi="Times New Roman" w:cs="Times New Roman"/>
          <w:b/>
          <w:bCs/>
          <w:sz w:val="28"/>
          <w:szCs w:val="28"/>
        </w:rPr>
      </w:pPr>
    </w:p>
    <w:p w:rsidR="006F33E6" w:rsidRPr="006F33E6" w:rsidRDefault="00B44CE3" w:rsidP="00B44CE3">
      <w:pPr>
        <w:suppressAutoHyphens/>
        <w:spacing w:after="0" w:line="240" w:lineRule="auto"/>
        <w:jc w:val="right"/>
        <w:rPr>
          <w:rFonts w:ascii="Times New Roman" w:eastAsia="Times New Roman" w:hAnsi="Times New Roman" w:cs="Times New Roman"/>
          <w:b/>
          <w:bCs/>
          <w:sz w:val="24"/>
          <w:szCs w:val="24"/>
          <w:lang w:eastAsia="zh-CN"/>
        </w:rPr>
      </w:pPr>
      <w:r w:rsidRPr="00FD49DA">
        <w:rPr>
          <w:rFonts w:ascii="Times New Roman" w:eastAsia="Times New Roman" w:hAnsi="Times New Roman" w:cs="Times New Roman"/>
          <w:b/>
          <w:bCs/>
          <w:sz w:val="28"/>
          <w:szCs w:val="28"/>
        </w:rPr>
        <w:t xml:space="preserve"> __________________M. Garkuls</w:t>
      </w:r>
    </w:p>
    <w:p w:rsidR="006F33E6" w:rsidRPr="006F33E6" w:rsidRDefault="006F33E6" w:rsidP="00B44CE3">
      <w:pPr>
        <w:suppressAutoHyphens/>
        <w:spacing w:after="0" w:line="240" w:lineRule="auto"/>
        <w:jc w:val="right"/>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b/>
          <w:bCs/>
          <w:sz w:val="24"/>
          <w:szCs w:val="24"/>
          <w:lang w:eastAsia="zh-CN"/>
        </w:rPr>
      </w:pPr>
      <w:r w:rsidRPr="006F33E6">
        <w:rPr>
          <w:rFonts w:ascii="Times New Roman" w:eastAsia="Times New Roman" w:hAnsi="Times New Roman" w:cs="Times New Roman"/>
          <w:b/>
          <w:bCs/>
          <w:sz w:val="24"/>
          <w:szCs w:val="24"/>
          <w:lang w:eastAsia="zh-CN"/>
        </w:rPr>
        <w:t>IEPIRKUMA PROCEDŪRAS</w:t>
      </w:r>
    </w:p>
    <w:p w:rsidR="006F33E6" w:rsidRPr="006F33E6" w:rsidRDefault="006F33E6" w:rsidP="006F33E6">
      <w:pPr>
        <w:suppressAutoHyphens/>
        <w:spacing w:after="0" w:line="240" w:lineRule="auto"/>
        <w:jc w:val="center"/>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b/>
          <w:bCs/>
          <w:sz w:val="24"/>
          <w:szCs w:val="24"/>
          <w:lang w:eastAsia="zh-CN"/>
        </w:rPr>
      </w:pPr>
      <w:r w:rsidRPr="006F33E6">
        <w:rPr>
          <w:rFonts w:ascii="Times New Roman" w:eastAsia="Arial" w:hAnsi="Times New Roman" w:cs="Times New Roman"/>
          <w:b/>
          <w:bCs/>
          <w:sz w:val="24"/>
          <w:szCs w:val="24"/>
          <w:lang w:eastAsia="zh-CN"/>
        </w:rPr>
        <w:t>“</w:t>
      </w:r>
      <w:r w:rsidRPr="006F33E6">
        <w:rPr>
          <w:rFonts w:ascii="Times New Roman" w:eastAsia="Times New Roman" w:hAnsi="Times New Roman" w:cs="Times New Roman"/>
          <w:b/>
          <w:bCs/>
          <w:sz w:val="24"/>
          <w:szCs w:val="24"/>
          <w:lang w:eastAsia="zh-CN"/>
        </w:rPr>
        <w:t xml:space="preserve">REMONTMATERIĀLU IEGĀDE” </w:t>
      </w:r>
    </w:p>
    <w:p w:rsidR="006F33E6" w:rsidRPr="006F33E6" w:rsidRDefault="006F33E6" w:rsidP="006F33E6">
      <w:pPr>
        <w:suppressAutoHyphens/>
        <w:spacing w:after="0" w:line="240" w:lineRule="auto"/>
        <w:jc w:val="center"/>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b/>
          <w:bCs/>
          <w:sz w:val="24"/>
          <w:szCs w:val="24"/>
          <w:lang w:eastAsia="zh-CN"/>
        </w:rPr>
      </w:pPr>
      <w:r w:rsidRPr="006F33E6">
        <w:rPr>
          <w:rFonts w:ascii="Times New Roman" w:eastAsia="Times New Roman" w:hAnsi="Times New Roman" w:cs="Times New Roman"/>
          <w:b/>
          <w:bCs/>
          <w:sz w:val="24"/>
          <w:szCs w:val="24"/>
          <w:lang w:eastAsia="zh-CN"/>
        </w:rPr>
        <w:t>NOTEIKUMI</w:t>
      </w:r>
    </w:p>
    <w:p w:rsidR="006F33E6" w:rsidRPr="006F33E6" w:rsidRDefault="006F33E6" w:rsidP="006F33E6">
      <w:pPr>
        <w:suppressAutoHyphens/>
        <w:spacing w:after="0" w:line="240" w:lineRule="auto"/>
        <w:jc w:val="center"/>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bCs/>
          <w:sz w:val="24"/>
          <w:szCs w:val="24"/>
          <w:lang w:eastAsia="zh-CN"/>
        </w:rPr>
      </w:pPr>
    </w:p>
    <w:p w:rsidR="006F33E6" w:rsidRPr="006F33E6" w:rsidRDefault="006F33E6" w:rsidP="006F33E6">
      <w:pPr>
        <w:keepNext/>
        <w:numPr>
          <w:ilvl w:val="1"/>
          <w:numId w:val="0"/>
        </w:numPr>
        <w:suppressAutoHyphens/>
        <w:spacing w:after="0" w:line="240" w:lineRule="auto"/>
        <w:ind w:left="90"/>
        <w:jc w:val="center"/>
        <w:outlineLvl w:val="1"/>
        <w:rPr>
          <w:rFonts w:ascii="Times New Roman" w:eastAsia="Times New Roman" w:hAnsi="Times New Roman" w:cs="Times New Roman"/>
          <w:b/>
          <w:bCs/>
          <w:iCs/>
          <w:color w:val="000000"/>
          <w:sz w:val="24"/>
          <w:szCs w:val="24"/>
          <w:lang w:eastAsia="zh-CN"/>
        </w:rPr>
      </w:pPr>
      <w:r w:rsidRPr="006F33E6">
        <w:rPr>
          <w:rFonts w:ascii="Times New Roman" w:eastAsia="Times New Roman" w:hAnsi="Times New Roman" w:cs="Times New Roman"/>
          <w:sz w:val="24"/>
          <w:szCs w:val="24"/>
          <w:lang w:eastAsia="zh-CN"/>
        </w:rPr>
        <w:t>IEPIRKUMA IDENTIFIKĀCIJAS NUMURS</w:t>
      </w:r>
    </w:p>
    <w:p w:rsidR="006F33E6" w:rsidRPr="006F33E6" w:rsidRDefault="006F33E6" w:rsidP="006F33E6">
      <w:pPr>
        <w:keepNext/>
        <w:numPr>
          <w:ilvl w:val="1"/>
          <w:numId w:val="0"/>
        </w:numPr>
        <w:suppressAutoHyphens/>
        <w:spacing w:after="0" w:line="240" w:lineRule="auto"/>
        <w:ind w:left="90"/>
        <w:jc w:val="center"/>
        <w:outlineLvl w:val="1"/>
        <w:rPr>
          <w:rFonts w:ascii="Times New Roman" w:eastAsia="Times New Roman" w:hAnsi="Times New Roman" w:cs="Times New Roman"/>
          <w:b/>
          <w:bCs/>
          <w:iCs/>
          <w:color w:val="000000"/>
          <w:sz w:val="24"/>
          <w:szCs w:val="24"/>
          <w:lang w:eastAsia="zh-CN"/>
        </w:rPr>
      </w:pPr>
      <w:r>
        <w:rPr>
          <w:rFonts w:ascii="Times New Roman" w:eastAsia="Times New Roman" w:hAnsi="Times New Roman" w:cs="Times New Roman"/>
          <w:b/>
          <w:bCs/>
          <w:iCs/>
          <w:color w:val="000000"/>
          <w:sz w:val="24"/>
          <w:szCs w:val="24"/>
          <w:lang w:eastAsia="zh-CN"/>
        </w:rPr>
        <w:t>L</w:t>
      </w:r>
      <w:r w:rsidRPr="006F33E6">
        <w:rPr>
          <w:rFonts w:ascii="Times New Roman" w:eastAsia="Times New Roman" w:hAnsi="Times New Roman" w:cs="Times New Roman"/>
          <w:b/>
          <w:bCs/>
          <w:iCs/>
          <w:color w:val="000000"/>
          <w:sz w:val="24"/>
          <w:szCs w:val="24"/>
          <w:lang w:eastAsia="zh-CN"/>
        </w:rPr>
        <w:t>2016/</w:t>
      </w:r>
      <w:r>
        <w:rPr>
          <w:rFonts w:ascii="Times New Roman" w:eastAsia="Times New Roman" w:hAnsi="Times New Roman" w:cs="Times New Roman"/>
          <w:b/>
          <w:bCs/>
          <w:iCs/>
          <w:color w:val="000000"/>
          <w:sz w:val="24"/>
          <w:szCs w:val="24"/>
          <w:lang w:eastAsia="zh-CN"/>
        </w:rPr>
        <w:t>22</w:t>
      </w:r>
    </w:p>
    <w:p w:rsidR="006F33E6" w:rsidRPr="006F33E6" w:rsidRDefault="006F33E6" w:rsidP="006F33E6">
      <w:pPr>
        <w:suppressAutoHyphens/>
        <w:spacing w:after="0" w:line="240" w:lineRule="auto"/>
        <w:jc w:val="center"/>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center"/>
        <w:rPr>
          <w:rFonts w:ascii="Times New Roman" w:eastAsia="Times New Roman" w:hAnsi="Times New Roman" w:cs="Times New Roman"/>
          <w:sz w:val="24"/>
          <w:szCs w:val="24"/>
          <w:lang w:eastAsia="zh-CN"/>
        </w:rPr>
      </w:pPr>
    </w:p>
    <w:p w:rsidR="006F33E6" w:rsidRPr="006F33E6" w:rsidRDefault="00B44CE3" w:rsidP="006F33E6">
      <w:pPr>
        <w:suppressAutoHyphens/>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Daugavpilī</w:t>
      </w:r>
      <w:r w:rsidR="006F33E6" w:rsidRPr="006F33E6">
        <w:rPr>
          <w:rFonts w:ascii="Times New Roman" w:eastAsia="Times New Roman" w:hAnsi="Times New Roman" w:cs="Times New Roman"/>
          <w:sz w:val="24"/>
          <w:szCs w:val="24"/>
          <w:lang w:eastAsia="zh-CN"/>
        </w:rPr>
        <w:t>, 201</w:t>
      </w:r>
      <w:bookmarkStart w:id="0" w:name="_Ref38341330"/>
      <w:r w:rsidR="006F33E6" w:rsidRPr="006F33E6">
        <w:rPr>
          <w:rFonts w:ascii="Times New Roman" w:eastAsia="Times New Roman" w:hAnsi="Times New Roman" w:cs="Times New Roman"/>
          <w:sz w:val="24"/>
          <w:szCs w:val="24"/>
          <w:lang w:eastAsia="zh-CN"/>
        </w:rPr>
        <w:t>6</w:t>
      </w:r>
    </w:p>
    <w:p w:rsidR="006F33E6" w:rsidRPr="006F33E6" w:rsidRDefault="006F33E6" w:rsidP="006F33E6">
      <w:pPr>
        <w:pageBreakBefore/>
        <w:suppressAutoHyphens/>
        <w:spacing w:after="0" w:line="240" w:lineRule="auto"/>
        <w:rPr>
          <w:rFonts w:ascii="Times New Roman" w:eastAsia="Times New Roman" w:hAnsi="Times New Roman" w:cs="Times New Roman"/>
          <w:b/>
          <w:bCs/>
          <w:sz w:val="24"/>
          <w:szCs w:val="24"/>
          <w:lang w:eastAsia="zh-CN"/>
        </w:rPr>
      </w:pPr>
    </w:p>
    <w:p w:rsidR="006F33E6" w:rsidRPr="006F33E6" w:rsidRDefault="006F33E6" w:rsidP="006F33E6">
      <w:pPr>
        <w:numPr>
          <w:ilvl w:val="0"/>
          <w:numId w:val="6"/>
        </w:numPr>
        <w:suppressAutoHyphens/>
        <w:spacing w:after="0" w:line="240" w:lineRule="auto"/>
        <w:rPr>
          <w:rFonts w:ascii="Times New Roman" w:eastAsia="Times New Roman" w:hAnsi="Times New Roman" w:cs="Times New Roman"/>
          <w:b/>
          <w:bCs/>
          <w:sz w:val="24"/>
          <w:szCs w:val="24"/>
          <w:lang w:eastAsia="zh-CN"/>
        </w:rPr>
      </w:pPr>
      <w:r w:rsidRPr="006F33E6">
        <w:rPr>
          <w:rFonts w:ascii="Times New Roman" w:eastAsia="Times New Roman" w:hAnsi="Times New Roman" w:cs="Times New Roman"/>
          <w:b/>
          <w:bCs/>
          <w:sz w:val="24"/>
          <w:szCs w:val="24"/>
          <w:lang w:eastAsia="zh-CN"/>
        </w:rPr>
        <w:t>VISPĀRĪGĀ INFORMĀCIJA</w:t>
      </w:r>
      <w:bookmarkEnd w:id="0"/>
    </w:p>
    <w:p w:rsidR="006F33E6" w:rsidRPr="006F33E6" w:rsidRDefault="006F33E6" w:rsidP="006F33E6">
      <w:pPr>
        <w:suppressAutoHyphens/>
        <w:spacing w:after="0" w:line="240" w:lineRule="auto"/>
        <w:ind w:left="840"/>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keepNext/>
        <w:numPr>
          <w:ilvl w:val="1"/>
          <w:numId w:val="5"/>
        </w:numPr>
        <w:tabs>
          <w:tab w:val="left" w:pos="792"/>
        </w:tabs>
        <w:suppressAutoHyphens/>
        <w:spacing w:after="0" w:line="240" w:lineRule="auto"/>
        <w:outlineLvl w:val="1"/>
        <w:rPr>
          <w:rFonts w:ascii="Times New Roman" w:eastAsia="Times New Roman" w:hAnsi="Times New Roman" w:cs="Times New Roman"/>
          <w:b/>
          <w:bCs/>
          <w:iCs/>
          <w:color w:val="000000"/>
          <w:sz w:val="24"/>
          <w:szCs w:val="24"/>
          <w:lang w:eastAsia="zh-CN"/>
        </w:rPr>
      </w:pPr>
      <w:r w:rsidRPr="006F33E6">
        <w:rPr>
          <w:rFonts w:ascii="Times New Roman" w:eastAsia="Times New Roman" w:hAnsi="Times New Roman" w:cs="Times New Roman"/>
          <w:b/>
          <w:iCs/>
          <w:sz w:val="24"/>
          <w:szCs w:val="24"/>
          <w:lang w:eastAsia="zh-CN"/>
        </w:rPr>
        <w:t>IEPIRKUMA IDENTIFIKĀCIJAS NUMURS</w:t>
      </w:r>
      <w:r w:rsidRPr="006F33E6">
        <w:rPr>
          <w:rFonts w:ascii="Times New Roman" w:eastAsia="Times New Roman" w:hAnsi="Times New Roman" w:cs="Times New Roman"/>
          <w:iCs/>
          <w:sz w:val="24"/>
          <w:szCs w:val="24"/>
          <w:lang w:eastAsia="zh-CN"/>
        </w:rPr>
        <w:t xml:space="preserve"> – </w:t>
      </w:r>
      <w:r w:rsidR="00B44CE3">
        <w:rPr>
          <w:rFonts w:ascii="Times New Roman" w:eastAsia="Times New Roman" w:hAnsi="Times New Roman" w:cs="Times New Roman"/>
          <w:b/>
          <w:bCs/>
          <w:iCs/>
          <w:sz w:val="24"/>
          <w:szCs w:val="24"/>
          <w:lang w:eastAsia="zh-CN"/>
        </w:rPr>
        <w:t>L</w:t>
      </w:r>
      <w:r w:rsidRPr="006F33E6">
        <w:rPr>
          <w:rFonts w:ascii="Times New Roman" w:eastAsia="Times New Roman" w:hAnsi="Times New Roman" w:cs="Times New Roman"/>
          <w:b/>
          <w:bCs/>
          <w:iCs/>
          <w:sz w:val="24"/>
          <w:szCs w:val="24"/>
          <w:lang w:eastAsia="zh-CN"/>
        </w:rPr>
        <w:t>2016/</w:t>
      </w:r>
      <w:r w:rsidR="00B44CE3">
        <w:rPr>
          <w:rFonts w:ascii="Times New Roman" w:eastAsia="Times New Roman" w:hAnsi="Times New Roman" w:cs="Times New Roman"/>
          <w:b/>
          <w:bCs/>
          <w:iCs/>
          <w:sz w:val="24"/>
          <w:szCs w:val="24"/>
          <w:lang w:eastAsia="zh-CN"/>
        </w:rPr>
        <w:t>22</w:t>
      </w:r>
    </w:p>
    <w:p w:rsidR="006F33E6" w:rsidRPr="006F33E6" w:rsidRDefault="006F33E6" w:rsidP="006F33E6">
      <w:pPr>
        <w:suppressAutoHyphens/>
        <w:spacing w:after="0" w:line="240" w:lineRule="auto"/>
        <w:rPr>
          <w:rFonts w:ascii="Times New Roman" w:eastAsia="Times New Roman" w:hAnsi="Times New Roman" w:cs="Times New Roman"/>
          <w:sz w:val="24"/>
          <w:szCs w:val="24"/>
          <w:lang w:eastAsia="zh-CN"/>
        </w:rPr>
      </w:pPr>
    </w:p>
    <w:tbl>
      <w:tblPr>
        <w:tblW w:w="9541" w:type="dxa"/>
        <w:tblInd w:w="-108" w:type="dxa"/>
        <w:tblLayout w:type="fixed"/>
        <w:tblCellMar>
          <w:left w:w="0" w:type="dxa"/>
          <w:right w:w="0" w:type="dxa"/>
        </w:tblCellMar>
        <w:tblLook w:val="0000" w:firstRow="0" w:lastRow="0" w:firstColumn="0" w:lastColumn="0" w:noHBand="0" w:noVBand="0"/>
      </w:tblPr>
      <w:tblGrid>
        <w:gridCol w:w="3652"/>
        <w:gridCol w:w="15"/>
        <w:gridCol w:w="4763"/>
        <w:gridCol w:w="714"/>
        <w:gridCol w:w="397"/>
      </w:tblGrid>
      <w:tr w:rsidR="006F33E6" w:rsidRPr="006F33E6" w:rsidTr="00B44CE3">
        <w:trPr>
          <w:trHeight w:val="268"/>
        </w:trPr>
        <w:tc>
          <w:tcPr>
            <w:tcW w:w="3652" w:type="dxa"/>
            <w:shd w:val="clear" w:color="auto" w:fill="auto"/>
          </w:tcPr>
          <w:p w:rsidR="006F33E6" w:rsidRPr="006F33E6" w:rsidRDefault="006F33E6" w:rsidP="006F33E6">
            <w:pPr>
              <w:numPr>
                <w:ilvl w:val="1"/>
                <w:numId w:val="5"/>
              </w:numPr>
              <w:tabs>
                <w:tab w:val="center" w:pos="4153"/>
                <w:tab w:val="right" w:pos="8306"/>
              </w:tabs>
              <w:suppressAutoHyphens/>
              <w:spacing w:after="200" w:line="276" w:lineRule="auto"/>
              <w:rPr>
                <w:rFonts w:ascii="Times New Roman" w:eastAsia="Arial" w:hAnsi="Times New Roman" w:cs="Times New Roman"/>
                <w:sz w:val="24"/>
                <w:szCs w:val="24"/>
                <w:lang w:eastAsia="zh-CN"/>
              </w:rPr>
            </w:pPr>
            <w:r w:rsidRPr="006F33E6">
              <w:rPr>
                <w:rFonts w:ascii="Times New Roman" w:eastAsia="Times New Roman" w:hAnsi="Times New Roman" w:cs="Times New Roman"/>
                <w:b/>
                <w:bCs/>
                <w:sz w:val="24"/>
                <w:szCs w:val="24"/>
                <w:lang w:eastAsia="zh-CN"/>
              </w:rPr>
              <w:t>Pasūtītājs</w:t>
            </w:r>
          </w:p>
        </w:tc>
        <w:tc>
          <w:tcPr>
            <w:tcW w:w="5492" w:type="dxa"/>
            <w:gridSpan w:val="3"/>
            <w:shd w:val="clear" w:color="auto" w:fill="auto"/>
          </w:tcPr>
          <w:p w:rsidR="006F33E6" w:rsidRPr="006F33E6" w:rsidRDefault="00B44CE3" w:rsidP="006F33E6">
            <w:pPr>
              <w:suppressAutoHyphens/>
              <w:spacing w:after="0" w:line="240" w:lineRule="auto"/>
              <w:rPr>
                <w:rFonts w:ascii="Times New Roman" w:eastAsia="Times New Roman" w:hAnsi="Times New Roman" w:cs="Times New Roman"/>
                <w:b/>
                <w:sz w:val="24"/>
                <w:szCs w:val="24"/>
                <w:lang w:eastAsia="zh-CN"/>
              </w:rPr>
            </w:pPr>
            <w:r>
              <w:rPr>
                <w:rFonts w:ascii="Times New Roman" w:eastAsia="Arial" w:hAnsi="Times New Roman" w:cs="Times New Roman"/>
                <w:b/>
                <w:sz w:val="24"/>
                <w:szCs w:val="24"/>
                <w:lang w:eastAsia="zh-CN"/>
              </w:rPr>
              <w:t xml:space="preserve"> </w:t>
            </w:r>
            <w:r w:rsidRPr="00B44CE3">
              <w:rPr>
                <w:rFonts w:ascii="Times New Roman" w:eastAsia="Arial" w:hAnsi="Times New Roman" w:cs="Times New Roman"/>
                <w:b/>
                <w:sz w:val="24"/>
                <w:szCs w:val="24"/>
                <w:lang w:eastAsia="zh-CN"/>
              </w:rPr>
              <w:t>Sabiedrības ar ierobežotu atbildību</w:t>
            </w:r>
            <w:r>
              <w:rPr>
                <w:rFonts w:ascii="Times New Roman" w:eastAsia="Arial" w:hAnsi="Times New Roman" w:cs="Times New Roman"/>
                <w:b/>
                <w:sz w:val="24"/>
                <w:szCs w:val="24"/>
                <w:lang w:eastAsia="zh-CN"/>
              </w:rPr>
              <w:t xml:space="preserve">                          </w:t>
            </w:r>
            <w:r w:rsidRPr="00B44CE3">
              <w:rPr>
                <w:rFonts w:ascii="Times New Roman" w:eastAsia="Arial" w:hAnsi="Times New Roman" w:cs="Times New Roman"/>
                <w:b/>
                <w:sz w:val="24"/>
                <w:szCs w:val="24"/>
                <w:lang w:eastAsia="zh-CN"/>
              </w:rPr>
              <w:t>„Labiekārtošana–D”</w:t>
            </w:r>
          </w:p>
        </w:tc>
        <w:tc>
          <w:tcPr>
            <w:tcW w:w="397" w:type="dxa"/>
            <w:shd w:val="clear" w:color="auto" w:fill="auto"/>
          </w:tcPr>
          <w:p w:rsidR="006F33E6" w:rsidRPr="006F33E6" w:rsidRDefault="006F33E6" w:rsidP="006F33E6">
            <w:pPr>
              <w:suppressAutoHyphens/>
              <w:snapToGrid w:val="0"/>
              <w:spacing w:after="0" w:line="240" w:lineRule="auto"/>
              <w:rPr>
                <w:rFonts w:ascii="Times New Roman" w:eastAsia="Times New Roman" w:hAnsi="Times New Roman" w:cs="Times New Roman"/>
                <w:sz w:val="24"/>
                <w:szCs w:val="24"/>
                <w:lang w:eastAsia="zh-CN"/>
              </w:rPr>
            </w:pPr>
          </w:p>
        </w:tc>
      </w:tr>
      <w:tr w:rsidR="006F33E6" w:rsidRPr="006F33E6" w:rsidTr="00B44CE3">
        <w:tblPrEx>
          <w:tblCellMar>
            <w:left w:w="108" w:type="dxa"/>
            <w:right w:w="108" w:type="dxa"/>
          </w:tblCellMar>
        </w:tblPrEx>
        <w:trPr>
          <w:trHeight w:val="212"/>
        </w:trPr>
        <w:tc>
          <w:tcPr>
            <w:tcW w:w="3667" w:type="dxa"/>
            <w:gridSpan w:val="2"/>
            <w:shd w:val="clear" w:color="auto" w:fill="auto"/>
          </w:tcPr>
          <w:p w:rsidR="006F33E6" w:rsidRPr="006F33E6" w:rsidRDefault="006F33E6" w:rsidP="006F33E6">
            <w:pPr>
              <w:suppressAutoHyphens/>
              <w:spacing w:after="0" w:line="240" w:lineRule="auto"/>
              <w:ind w:left="720" w:hanging="153"/>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bCs/>
                <w:sz w:val="24"/>
                <w:szCs w:val="24"/>
                <w:lang w:eastAsia="zh-CN"/>
              </w:rPr>
              <w:t>Adrese:</w:t>
            </w:r>
          </w:p>
        </w:tc>
        <w:tc>
          <w:tcPr>
            <w:tcW w:w="5874" w:type="dxa"/>
            <w:gridSpan w:val="3"/>
            <w:shd w:val="clear" w:color="auto" w:fill="auto"/>
          </w:tcPr>
          <w:p w:rsidR="006F33E6" w:rsidRPr="006F33E6" w:rsidRDefault="00B44CE3" w:rsidP="00B44CE3">
            <w:pPr>
              <w:suppressAutoHyphens/>
              <w:spacing w:after="0" w:line="240" w:lineRule="auto"/>
              <w:ind w:hanging="123"/>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1.pasažieru</w:t>
            </w:r>
            <w:r w:rsidR="006F33E6" w:rsidRPr="006F33E6">
              <w:rPr>
                <w:rFonts w:ascii="Times New Roman" w:eastAsia="Times New Roman" w:hAnsi="Times New Roman" w:cs="Times New Roman"/>
                <w:sz w:val="24"/>
                <w:szCs w:val="24"/>
                <w:lang w:eastAsia="zh-CN"/>
              </w:rPr>
              <w:t xml:space="preserve"> iela </w:t>
            </w:r>
            <w:r>
              <w:rPr>
                <w:rFonts w:ascii="Times New Roman" w:eastAsia="Times New Roman" w:hAnsi="Times New Roman" w:cs="Times New Roman"/>
                <w:sz w:val="24"/>
                <w:szCs w:val="24"/>
                <w:lang w:eastAsia="zh-CN"/>
              </w:rPr>
              <w:t>6</w:t>
            </w:r>
            <w:r w:rsidR="006F33E6" w:rsidRPr="006F33E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Daugavpils, LV-5401</w:t>
            </w:r>
          </w:p>
        </w:tc>
      </w:tr>
      <w:tr w:rsidR="006F33E6" w:rsidRPr="006F33E6" w:rsidTr="00B44CE3">
        <w:tblPrEx>
          <w:tblCellMar>
            <w:left w:w="108" w:type="dxa"/>
            <w:right w:w="108" w:type="dxa"/>
          </w:tblCellMar>
        </w:tblPrEx>
        <w:trPr>
          <w:trHeight w:val="199"/>
        </w:trPr>
        <w:tc>
          <w:tcPr>
            <w:tcW w:w="3667" w:type="dxa"/>
            <w:gridSpan w:val="2"/>
            <w:shd w:val="clear" w:color="auto" w:fill="auto"/>
          </w:tcPr>
          <w:p w:rsidR="006F33E6" w:rsidRPr="006F33E6" w:rsidRDefault="006F33E6" w:rsidP="006F33E6">
            <w:pPr>
              <w:suppressAutoHyphens/>
              <w:spacing w:after="0" w:line="240" w:lineRule="auto"/>
              <w:ind w:left="720" w:hanging="153"/>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bCs/>
                <w:sz w:val="24"/>
                <w:szCs w:val="24"/>
                <w:lang w:eastAsia="zh-CN"/>
              </w:rPr>
              <w:t>Reģ. Nr:</w:t>
            </w:r>
          </w:p>
        </w:tc>
        <w:tc>
          <w:tcPr>
            <w:tcW w:w="5874" w:type="dxa"/>
            <w:gridSpan w:val="3"/>
            <w:shd w:val="clear" w:color="auto" w:fill="auto"/>
          </w:tcPr>
          <w:p w:rsidR="006F33E6" w:rsidRPr="006F33E6" w:rsidRDefault="00B44CE3" w:rsidP="006F33E6">
            <w:pPr>
              <w:suppressAutoHyphens/>
              <w:spacing w:after="0" w:line="240" w:lineRule="auto"/>
              <w:ind w:hanging="123"/>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41503003033</w:t>
            </w:r>
            <w:r w:rsidR="006F33E6" w:rsidRPr="006F33E6">
              <w:rPr>
                <w:rFonts w:ascii="Times New Roman" w:eastAsia="Times New Roman" w:hAnsi="Times New Roman" w:cs="Times New Roman"/>
                <w:sz w:val="24"/>
                <w:szCs w:val="24"/>
                <w:lang w:eastAsia="zh-CN"/>
              </w:rPr>
              <w:t xml:space="preserve"> </w:t>
            </w:r>
          </w:p>
        </w:tc>
      </w:tr>
      <w:tr w:rsidR="006F33E6" w:rsidRPr="006F33E6" w:rsidTr="00B44CE3">
        <w:tblPrEx>
          <w:tblCellMar>
            <w:left w:w="108" w:type="dxa"/>
            <w:right w:w="108" w:type="dxa"/>
          </w:tblCellMar>
        </w:tblPrEx>
        <w:trPr>
          <w:trHeight w:val="212"/>
        </w:trPr>
        <w:tc>
          <w:tcPr>
            <w:tcW w:w="3667" w:type="dxa"/>
            <w:gridSpan w:val="2"/>
            <w:shd w:val="clear" w:color="auto" w:fill="auto"/>
          </w:tcPr>
          <w:p w:rsidR="006F33E6" w:rsidRPr="006F33E6" w:rsidRDefault="006F33E6" w:rsidP="006F33E6">
            <w:pPr>
              <w:suppressAutoHyphens/>
              <w:spacing w:after="0" w:line="240" w:lineRule="auto"/>
              <w:ind w:left="720" w:hanging="153"/>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bCs/>
                <w:sz w:val="24"/>
                <w:szCs w:val="24"/>
                <w:lang w:eastAsia="zh-CN"/>
              </w:rPr>
              <w:t>Banka,  konts:</w:t>
            </w:r>
          </w:p>
        </w:tc>
        <w:tc>
          <w:tcPr>
            <w:tcW w:w="5874" w:type="dxa"/>
            <w:gridSpan w:val="3"/>
            <w:shd w:val="clear" w:color="auto" w:fill="auto"/>
          </w:tcPr>
          <w:p w:rsidR="006F33E6" w:rsidRPr="006F33E6" w:rsidRDefault="00B44CE3" w:rsidP="006F33E6">
            <w:pPr>
              <w:tabs>
                <w:tab w:val="left" w:pos="1440"/>
              </w:tabs>
              <w:suppressAutoHyphens/>
              <w:spacing w:after="0" w:line="240" w:lineRule="auto"/>
              <w:ind w:hanging="123"/>
              <w:rPr>
                <w:rFonts w:ascii="Times New Roman" w:eastAsia="Times New Roman" w:hAnsi="Times New Roman" w:cs="Times New Roman"/>
                <w:sz w:val="24"/>
                <w:szCs w:val="24"/>
                <w:lang w:eastAsia="zh-CN"/>
              </w:rPr>
            </w:pPr>
            <w:r>
              <w:rPr>
                <w:rFonts w:ascii="Times New Roman" w:eastAsia="Times New Roman" w:hAnsi="Times New Roman" w:cs="Times New Roman"/>
              </w:rPr>
              <w:t>A/S “DNB Banka</w:t>
            </w:r>
            <w:r w:rsidR="006F33E6" w:rsidRPr="006F33E6">
              <w:rPr>
                <w:rFonts w:ascii="Times New Roman" w:eastAsia="Times New Roman" w:hAnsi="Times New Roman" w:cs="Times New Roman"/>
                <w:sz w:val="24"/>
                <w:szCs w:val="24"/>
                <w:lang w:eastAsia="zh-CN"/>
              </w:rPr>
              <w:t xml:space="preserve">”, Nr. </w:t>
            </w:r>
            <w:r w:rsidRPr="00B44CE3">
              <w:rPr>
                <w:rFonts w:ascii="Times New Roman" w:eastAsia="Times New Roman" w:hAnsi="Times New Roman" w:cs="Times New Roman"/>
                <w:sz w:val="24"/>
                <w:szCs w:val="24"/>
                <w:lang w:eastAsia="zh-CN"/>
              </w:rPr>
              <w:t>LV46RIKO0002011005314</w:t>
            </w:r>
          </w:p>
        </w:tc>
      </w:tr>
      <w:tr w:rsidR="006F33E6" w:rsidRPr="006F33E6" w:rsidTr="00B44CE3">
        <w:trPr>
          <w:trHeight w:val="423"/>
        </w:trPr>
        <w:tc>
          <w:tcPr>
            <w:tcW w:w="3667" w:type="dxa"/>
            <w:gridSpan w:val="2"/>
            <w:shd w:val="clear" w:color="auto" w:fill="auto"/>
          </w:tcPr>
          <w:p w:rsidR="006F33E6" w:rsidRPr="006F33E6" w:rsidRDefault="006F33E6" w:rsidP="006F33E6">
            <w:pPr>
              <w:suppressAutoHyphens/>
              <w:spacing w:after="0" w:line="240" w:lineRule="auto"/>
              <w:ind w:left="720"/>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bCs/>
                <w:sz w:val="24"/>
                <w:szCs w:val="24"/>
                <w:lang w:eastAsia="zh-CN"/>
              </w:rPr>
              <w:t>Kontaktpersona, tālruņa Nr.:</w:t>
            </w:r>
          </w:p>
        </w:tc>
        <w:tc>
          <w:tcPr>
            <w:tcW w:w="4763" w:type="dxa"/>
            <w:shd w:val="clear" w:color="auto" w:fill="auto"/>
          </w:tcPr>
          <w:p w:rsidR="006F33E6" w:rsidRPr="006F33E6" w:rsidRDefault="00B44CE3" w:rsidP="006F33E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Komercdirektors Māris Garkuls</w:t>
            </w:r>
            <w:r w:rsidR="006F33E6" w:rsidRPr="006F33E6">
              <w:rPr>
                <w:rFonts w:ascii="Times New Roman" w:eastAsia="Times New Roman" w:hAnsi="Times New Roman" w:cs="Times New Roman"/>
                <w:sz w:val="24"/>
                <w:szCs w:val="24"/>
                <w:lang w:eastAsia="zh-CN"/>
              </w:rPr>
              <w:t xml:space="preserve">, </w:t>
            </w:r>
            <w:r w:rsidR="00042A48">
              <w:rPr>
                <w:rFonts w:ascii="Times New Roman" w:eastAsia="Times New Roman" w:hAnsi="Times New Roman" w:cs="Times New Roman"/>
                <w:sz w:val="24"/>
                <w:szCs w:val="24"/>
                <w:lang w:eastAsia="zh-CN"/>
              </w:rPr>
              <w:t>25907373</w:t>
            </w:r>
          </w:p>
          <w:p w:rsidR="006F33E6" w:rsidRPr="006F33E6" w:rsidRDefault="00042A48" w:rsidP="00042A4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Juriste Svetlana Pankeviča</w:t>
            </w:r>
            <w:r w:rsidR="006F33E6" w:rsidRPr="006F33E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65457654</w:t>
            </w:r>
          </w:p>
        </w:tc>
        <w:tc>
          <w:tcPr>
            <w:tcW w:w="1111" w:type="dxa"/>
            <w:gridSpan w:val="2"/>
            <w:shd w:val="clear" w:color="auto" w:fill="auto"/>
          </w:tcPr>
          <w:p w:rsidR="006F33E6" w:rsidRPr="006F33E6" w:rsidRDefault="006F33E6" w:rsidP="006F33E6">
            <w:pPr>
              <w:suppressAutoHyphens/>
              <w:snapToGrid w:val="0"/>
              <w:spacing w:after="0" w:line="240" w:lineRule="auto"/>
              <w:rPr>
                <w:rFonts w:ascii="Times New Roman" w:eastAsia="Times New Roman" w:hAnsi="Times New Roman" w:cs="Times New Roman"/>
                <w:sz w:val="24"/>
                <w:szCs w:val="24"/>
                <w:lang w:eastAsia="zh-CN"/>
              </w:rPr>
            </w:pPr>
          </w:p>
        </w:tc>
      </w:tr>
      <w:tr w:rsidR="006F33E6" w:rsidRPr="006F33E6" w:rsidTr="00B44CE3">
        <w:trPr>
          <w:trHeight w:val="212"/>
        </w:trPr>
        <w:tc>
          <w:tcPr>
            <w:tcW w:w="3667" w:type="dxa"/>
            <w:gridSpan w:val="2"/>
            <w:shd w:val="clear" w:color="auto" w:fill="auto"/>
          </w:tcPr>
          <w:p w:rsidR="006F33E6" w:rsidRPr="006F33E6" w:rsidRDefault="006F33E6" w:rsidP="006F33E6">
            <w:pPr>
              <w:suppressAutoHyphens/>
              <w:spacing w:after="0" w:line="240" w:lineRule="auto"/>
              <w:ind w:left="720"/>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bCs/>
                <w:sz w:val="24"/>
                <w:szCs w:val="24"/>
                <w:lang w:eastAsia="zh-CN"/>
              </w:rPr>
              <w:t>Faksa Nr.</w:t>
            </w:r>
          </w:p>
        </w:tc>
        <w:tc>
          <w:tcPr>
            <w:tcW w:w="4763" w:type="dxa"/>
            <w:shd w:val="clear" w:color="auto" w:fill="auto"/>
          </w:tcPr>
          <w:p w:rsidR="006F33E6" w:rsidRPr="006F33E6" w:rsidRDefault="00042A48" w:rsidP="006F33E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65457652</w:t>
            </w:r>
          </w:p>
        </w:tc>
        <w:tc>
          <w:tcPr>
            <w:tcW w:w="1111" w:type="dxa"/>
            <w:gridSpan w:val="2"/>
            <w:shd w:val="clear" w:color="auto" w:fill="auto"/>
          </w:tcPr>
          <w:p w:rsidR="006F33E6" w:rsidRPr="006F33E6" w:rsidRDefault="006F33E6" w:rsidP="006F33E6">
            <w:pPr>
              <w:suppressAutoHyphens/>
              <w:snapToGrid w:val="0"/>
              <w:spacing w:after="0" w:line="240" w:lineRule="auto"/>
              <w:rPr>
                <w:rFonts w:ascii="Times New Roman" w:eastAsia="Times New Roman" w:hAnsi="Times New Roman" w:cs="Times New Roman"/>
                <w:sz w:val="24"/>
                <w:szCs w:val="24"/>
                <w:lang w:eastAsia="zh-CN"/>
              </w:rPr>
            </w:pPr>
          </w:p>
        </w:tc>
      </w:tr>
      <w:tr w:rsidR="006F33E6" w:rsidRPr="006F33E6" w:rsidTr="00B44CE3">
        <w:trPr>
          <w:trHeight w:val="834"/>
        </w:trPr>
        <w:tc>
          <w:tcPr>
            <w:tcW w:w="3667" w:type="dxa"/>
            <w:gridSpan w:val="2"/>
            <w:shd w:val="clear" w:color="auto" w:fill="auto"/>
          </w:tcPr>
          <w:p w:rsidR="006F33E6" w:rsidRPr="006F33E6" w:rsidRDefault="006F33E6" w:rsidP="006F33E6">
            <w:pPr>
              <w:suppressAutoHyphens/>
              <w:spacing w:after="0" w:line="240" w:lineRule="auto"/>
              <w:ind w:left="720"/>
              <w:rPr>
                <w:rFonts w:ascii="Times New Roman" w:eastAsia="Times New Roman" w:hAnsi="Times New Roman" w:cs="Times New Roman"/>
                <w:sz w:val="24"/>
                <w:szCs w:val="24"/>
                <w:lang w:val="en-GB" w:eastAsia="zh-CN"/>
              </w:rPr>
            </w:pPr>
            <w:r w:rsidRPr="006F33E6">
              <w:rPr>
                <w:rFonts w:ascii="Times New Roman" w:eastAsia="Times New Roman" w:hAnsi="Times New Roman" w:cs="Times New Roman"/>
                <w:b/>
                <w:bCs/>
                <w:sz w:val="24"/>
                <w:szCs w:val="24"/>
                <w:lang w:eastAsia="zh-CN"/>
              </w:rPr>
              <w:t>e-pasta adrese</w:t>
            </w:r>
          </w:p>
        </w:tc>
        <w:tc>
          <w:tcPr>
            <w:tcW w:w="4763" w:type="dxa"/>
            <w:shd w:val="clear" w:color="auto" w:fill="auto"/>
          </w:tcPr>
          <w:p w:rsidR="006F33E6" w:rsidRPr="00D157E2" w:rsidRDefault="00D157E2" w:rsidP="006F33E6">
            <w:pPr>
              <w:suppressAutoHyphens/>
              <w:spacing w:after="0" w:line="240" w:lineRule="auto"/>
              <w:rPr>
                <w:rFonts w:ascii="Times New Roman" w:eastAsia="Times New Roman" w:hAnsi="Times New Roman" w:cs="Times New Roman"/>
                <w:sz w:val="24"/>
                <w:szCs w:val="24"/>
                <w:lang w:eastAsia="zh-CN"/>
              </w:rPr>
            </w:pPr>
            <w:hyperlink r:id="rId7" w:history="1">
              <w:r w:rsidR="00042A48" w:rsidRPr="00D157E2">
                <w:rPr>
                  <w:rStyle w:val="Hyperlink"/>
                  <w:rFonts w:ascii="Times New Roman" w:eastAsia="Times New Roman" w:hAnsi="Times New Roman" w:cs="Times New Roman"/>
                  <w:color w:val="auto"/>
                  <w:sz w:val="24"/>
                  <w:szCs w:val="24"/>
                  <w:lang w:eastAsia="zh-CN"/>
                </w:rPr>
                <w:t>info@labiekartosana.lv</w:t>
              </w:r>
            </w:hyperlink>
            <w:r w:rsidR="006F33E6" w:rsidRPr="00D157E2">
              <w:rPr>
                <w:rFonts w:ascii="Times New Roman" w:eastAsia="Times New Roman" w:hAnsi="Times New Roman" w:cs="Times New Roman"/>
                <w:sz w:val="24"/>
                <w:szCs w:val="24"/>
                <w:lang w:eastAsia="zh-CN"/>
              </w:rPr>
              <w:t xml:space="preserve"> </w:t>
            </w:r>
          </w:p>
          <w:p w:rsidR="006F33E6" w:rsidRPr="00D157E2" w:rsidRDefault="00042A48" w:rsidP="006F33E6">
            <w:pPr>
              <w:suppressAutoHyphens/>
              <w:spacing w:after="0" w:line="240" w:lineRule="auto"/>
              <w:rPr>
                <w:rFonts w:ascii="Times New Roman" w:eastAsia="Times New Roman" w:hAnsi="Times New Roman" w:cs="Times New Roman"/>
                <w:sz w:val="24"/>
                <w:szCs w:val="24"/>
                <w:u w:val="single"/>
                <w:lang w:eastAsia="zh-CN"/>
              </w:rPr>
            </w:pPr>
            <w:r w:rsidRPr="00D157E2">
              <w:rPr>
                <w:rFonts w:ascii="Times New Roman" w:eastAsia="Times New Roman" w:hAnsi="Times New Roman" w:cs="Times New Roman"/>
                <w:sz w:val="24"/>
                <w:szCs w:val="24"/>
                <w:u w:val="single"/>
                <w:lang w:eastAsia="zh-CN"/>
              </w:rPr>
              <w:t>iepirkumi@labiekartosana</w:t>
            </w:r>
            <w:r w:rsidR="006F33E6" w:rsidRPr="00D157E2">
              <w:rPr>
                <w:rFonts w:ascii="Times New Roman" w:eastAsia="Times New Roman" w:hAnsi="Times New Roman" w:cs="Times New Roman"/>
                <w:sz w:val="24"/>
                <w:szCs w:val="24"/>
                <w:u w:val="single"/>
                <w:lang w:eastAsia="zh-CN"/>
              </w:rPr>
              <w:t xml:space="preserve">.lv  </w:t>
            </w:r>
          </w:p>
          <w:p w:rsidR="006F33E6" w:rsidRPr="006F33E6" w:rsidRDefault="006F33E6" w:rsidP="006F33E6">
            <w:pPr>
              <w:suppressAutoHyphens/>
              <w:spacing w:after="0" w:line="240" w:lineRule="auto"/>
              <w:rPr>
                <w:rFonts w:ascii="Times New Roman" w:eastAsia="Times New Roman" w:hAnsi="Times New Roman" w:cs="Times New Roman"/>
                <w:sz w:val="24"/>
                <w:szCs w:val="24"/>
                <w:lang w:eastAsia="zh-CN"/>
              </w:rPr>
            </w:pPr>
          </w:p>
        </w:tc>
        <w:tc>
          <w:tcPr>
            <w:tcW w:w="1111" w:type="dxa"/>
            <w:gridSpan w:val="2"/>
            <w:shd w:val="clear" w:color="auto" w:fill="auto"/>
          </w:tcPr>
          <w:p w:rsidR="006F33E6" w:rsidRPr="006F33E6" w:rsidRDefault="006F33E6" w:rsidP="006F33E6">
            <w:pPr>
              <w:suppressAutoHyphens/>
              <w:snapToGrid w:val="0"/>
              <w:spacing w:after="0" w:line="240" w:lineRule="auto"/>
              <w:rPr>
                <w:rFonts w:ascii="Times New Roman" w:eastAsia="Times New Roman" w:hAnsi="Times New Roman" w:cs="Times New Roman"/>
                <w:sz w:val="24"/>
                <w:szCs w:val="24"/>
                <w:lang w:eastAsia="zh-CN"/>
              </w:rPr>
            </w:pPr>
          </w:p>
        </w:tc>
      </w:tr>
    </w:tbl>
    <w:p w:rsidR="006F33E6" w:rsidRPr="006F33E6" w:rsidRDefault="006F33E6" w:rsidP="006F33E6">
      <w:pPr>
        <w:tabs>
          <w:tab w:val="left" w:pos="1440"/>
        </w:tabs>
        <w:suppressAutoHyphens/>
        <w:spacing w:after="0" w:line="240" w:lineRule="auto"/>
        <w:rPr>
          <w:rFonts w:ascii="Times New Roman" w:eastAsia="Times New Roman" w:hAnsi="Times New Roman" w:cs="Times New Roman"/>
          <w:sz w:val="24"/>
          <w:szCs w:val="24"/>
          <w:lang w:eastAsia="zh-CN"/>
        </w:rPr>
      </w:pPr>
    </w:p>
    <w:p w:rsidR="006F33E6" w:rsidRPr="006F33E6" w:rsidRDefault="006F33E6" w:rsidP="006F33E6">
      <w:pPr>
        <w:numPr>
          <w:ilvl w:val="1"/>
          <w:numId w:val="5"/>
        </w:numPr>
        <w:tabs>
          <w:tab w:val="left" w:pos="792"/>
        </w:tabs>
        <w:suppressAutoHyphens/>
        <w:spacing w:after="0" w:line="240" w:lineRule="auto"/>
        <w:jc w:val="both"/>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IEPIRKUMA PRIEKŠMETS</w:t>
      </w:r>
    </w:p>
    <w:p w:rsidR="006F33E6" w:rsidRPr="006F33E6" w:rsidRDefault="006F33E6" w:rsidP="006F33E6">
      <w:pPr>
        <w:tabs>
          <w:tab w:val="left" w:pos="792"/>
        </w:tabs>
        <w:suppressAutoHyphens/>
        <w:spacing w:after="0" w:line="240" w:lineRule="auto"/>
        <w:ind w:left="882"/>
        <w:jc w:val="both"/>
        <w:rPr>
          <w:rFonts w:ascii="Times New Roman" w:eastAsia="Times New Roman" w:hAnsi="Times New Roman" w:cs="Times New Roman"/>
          <w:b/>
          <w:sz w:val="24"/>
          <w:szCs w:val="24"/>
          <w:lang w:eastAsia="zh-CN"/>
        </w:rPr>
      </w:pPr>
    </w:p>
    <w:p w:rsidR="006F33E6" w:rsidRPr="006F33E6" w:rsidRDefault="006F33E6" w:rsidP="006F33E6">
      <w:pPr>
        <w:numPr>
          <w:ilvl w:val="2"/>
          <w:numId w:val="5"/>
        </w:numPr>
        <w:tabs>
          <w:tab w:val="num" w:pos="709"/>
        </w:tabs>
        <w:suppressAutoHyphens/>
        <w:spacing w:after="0" w:line="240" w:lineRule="auto"/>
        <w:ind w:left="709" w:hanging="709"/>
        <w:jc w:val="both"/>
        <w:rPr>
          <w:rFonts w:ascii="Times New Roman" w:eastAsia="Times New Roman" w:hAnsi="Times New Roman" w:cs="Times New Roman"/>
          <w:bCs/>
          <w:sz w:val="24"/>
          <w:szCs w:val="24"/>
          <w:lang w:eastAsia="zh-CN"/>
        </w:rPr>
      </w:pPr>
      <w:r w:rsidRPr="006F33E6">
        <w:rPr>
          <w:rFonts w:ascii="Times New Roman" w:eastAsia="Arial" w:hAnsi="Times New Roman" w:cs="Times New Roman"/>
          <w:sz w:val="24"/>
          <w:szCs w:val="24"/>
          <w:lang w:eastAsia="zh-CN"/>
        </w:rPr>
        <w:t xml:space="preserve"> </w:t>
      </w:r>
      <w:r w:rsidRPr="006F33E6">
        <w:rPr>
          <w:rFonts w:ascii="Times New Roman" w:eastAsia="Times New Roman" w:hAnsi="Times New Roman" w:cs="Times New Roman"/>
          <w:sz w:val="24"/>
          <w:szCs w:val="24"/>
          <w:lang w:eastAsia="zh-CN"/>
        </w:rPr>
        <w:t xml:space="preserve">Iepirkuma priekšmets ir </w:t>
      </w:r>
      <w:r w:rsidR="0005680B">
        <w:rPr>
          <w:rFonts w:ascii="Times New Roman" w:eastAsia="Times New Roman" w:hAnsi="Times New Roman" w:cs="Times New Roman"/>
          <w:bCs/>
          <w:sz w:val="24"/>
          <w:szCs w:val="24"/>
          <w:lang w:eastAsia="zh-CN"/>
        </w:rPr>
        <w:t xml:space="preserve">remontmateriālu, </w:t>
      </w:r>
      <w:r w:rsidR="008F6168">
        <w:rPr>
          <w:rFonts w:ascii="Times New Roman" w:eastAsia="Times New Roman" w:hAnsi="Times New Roman" w:cs="Times New Roman"/>
          <w:bCs/>
          <w:sz w:val="24"/>
          <w:szCs w:val="24"/>
          <w:lang w:eastAsia="zh-CN"/>
        </w:rPr>
        <w:t>citu materiālu</w:t>
      </w:r>
      <w:r w:rsidR="0005680B">
        <w:rPr>
          <w:rFonts w:ascii="Times New Roman" w:eastAsia="Times New Roman" w:hAnsi="Times New Roman" w:cs="Times New Roman"/>
          <w:bCs/>
          <w:sz w:val="24"/>
          <w:szCs w:val="24"/>
          <w:lang w:eastAsia="zh-CN"/>
        </w:rPr>
        <w:t xml:space="preserve"> un izstrādājumu</w:t>
      </w:r>
      <w:bookmarkStart w:id="1" w:name="_GoBack"/>
      <w:bookmarkEnd w:id="1"/>
      <w:r w:rsidR="008F6168">
        <w:rPr>
          <w:rFonts w:ascii="Times New Roman" w:eastAsia="Times New Roman" w:hAnsi="Times New Roman" w:cs="Times New Roman"/>
          <w:bCs/>
          <w:sz w:val="24"/>
          <w:szCs w:val="24"/>
          <w:lang w:eastAsia="zh-CN"/>
        </w:rPr>
        <w:t xml:space="preserve"> iegāde</w:t>
      </w:r>
      <w:r w:rsidRPr="006F33E6">
        <w:rPr>
          <w:rFonts w:ascii="Times New Roman" w:eastAsia="Times New Roman" w:hAnsi="Times New Roman" w:cs="Times New Roman"/>
          <w:bCs/>
          <w:sz w:val="24"/>
          <w:szCs w:val="24"/>
          <w:lang w:eastAsia="zh-CN"/>
        </w:rPr>
        <w:t>, cenu apzināšana iepirkuma priekšmetā minēto preču iegādes vietas noteikšanai.</w:t>
      </w:r>
    </w:p>
    <w:p w:rsidR="006F33E6" w:rsidRPr="006F33E6" w:rsidRDefault="006F33E6" w:rsidP="006F33E6">
      <w:pPr>
        <w:numPr>
          <w:ilvl w:val="2"/>
          <w:numId w:val="5"/>
        </w:numPr>
        <w:tabs>
          <w:tab w:val="num" w:pos="709"/>
        </w:tabs>
        <w:suppressAutoHyphens/>
        <w:spacing w:after="0" w:line="240" w:lineRule="auto"/>
        <w:ind w:left="709" w:hanging="709"/>
        <w:jc w:val="both"/>
        <w:rPr>
          <w:rFonts w:ascii="Times New Roman" w:eastAsia="Times New Roman" w:hAnsi="Times New Roman" w:cs="Times New Roman"/>
          <w:bCs/>
          <w:sz w:val="24"/>
          <w:szCs w:val="24"/>
          <w:lang w:eastAsia="zh-CN"/>
        </w:rPr>
      </w:pPr>
      <w:r w:rsidRPr="006F33E6">
        <w:rPr>
          <w:rFonts w:ascii="Times New Roman" w:eastAsia="Times New Roman" w:hAnsi="Times New Roman" w:cs="Times New Roman"/>
          <w:bCs/>
          <w:sz w:val="24"/>
          <w:szCs w:val="24"/>
          <w:lang w:eastAsia="zh-CN"/>
        </w:rPr>
        <w:t xml:space="preserve">Pretendents </w:t>
      </w:r>
      <w:r w:rsidRPr="006F33E6">
        <w:rPr>
          <w:rFonts w:ascii="Times New Roman" w:eastAsia="Times New Roman" w:hAnsi="Times New Roman" w:cs="Times New Roman"/>
          <w:sz w:val="24"/>
          <w:szCs w:val="24"/>
          <w:lang w:eastAsia="zh-CN"/>
        </w:rPr>
        <w:t xml:space="preserve">iepirkuma priekšmeta ietvaros piedāvā </w:t>
      </w:r>
      <w:r w:rsidR="00042A48">
        <w:rPr>
          <w:rFonts w:ascii="Times New Roman" w:eastAsia="Times New Roman" w:hAnsi="Times New Roman" w:cs="Times New Roman"/>
          <w:sz w:val="24"/>
          <w:szCs w:val="24"/>
          <w:lang w:eastAsia="zh-CN"/>
        </w:rPr>
        <w:t>Pasūtītāja</w:t>
      </w:r>
      <w:r w:rsidRPr="006F33E6">
        <w:rPr>
          <w:rFonts w:ascii="Times New Roman" w:eastAsia="Times New Roman" w:hAnsi="Times New Roman" w:cs="Times New Roman"/>
          <w:sz w:val="24"/>
          <w:szCs w:val="24"/>
          <w:lang w:eastAsia="zh-CN"/>
        </w:rPr>
        <w:t xml:space="preserve"> </w:t>
      </w:r>
      <w:r w:rsidR="00042A48">
        <w:rPr>
          <w:rFonts w:ascii="Times New Roman" w:eastAsia="Times New Roman" w:hAnsi="Times New Roman" w:cs="Times New Roman"/>
          <w:sz w:val="24"/>
          <w:szCs w:val="24"/>
          <w:lang w:eastAsia="zh-CN"/>
        </w:rPr>
        <w:t>vajadzībām (funkciju izpildei)</w:t>
      </w:r>
      <w:r w:rsidRPr="006F33E6">
        <w:rPr>
          <w:rFonts w:ascii="Times New Roman" w:eastAsia="Times New Roman" w:hAnsi="Times New Roman" w:cs="Times New Roman"/>
          <w:sz w:val="24"/>
          <w:szCs w:val="24"/>
          <w:lang w:eastAsia="zh-CN"/>
        </w:rPr>
        <w:t xml:space="preserve"> nepieciešamos remontmateriālus</w:t>
      </w:r>
      <w:r w:rsidR="003E72D6">
        <w:rPr>
          <w:rFonts w:ascii="Times New Roman" w:eastAsia="Times New Roman" w:hAnsi="Times New Roman" w:cs="Times New Roman"/>
          <w:sz w:val="24"/>
          <w:szCs w:val="24"/>
          <w:lang w:eastAsia="zh-CN"/>
        </w:rPr>
        <w:t xml:space="preserve"> un piederumus</w:t>
      </w:r>
      <w:r w:rsidRPr="006F33E6">
        <w:rPr>
          <w:rFonts w:ascii="Times New Roman" w:eastAsia="Times New Roman" w:hAnsi="Times New Roman" w:cs="Times New Roman"/>
          <w:sz w:val="24"/>
          <w:szCs w:val="24"/>
          <w:lang w:eastAsia="zh-CN"/>
        </w:rPr>
        <w:t>, saskaņā ar tehnisko specifikāciju. Pasūtītājs iegādājas preces visā līguma darbības laikā Pārdevēja norādītajās tirdzniecības vietā</w:t>
      </w:r>
      <w:r w:rsidR="00042A48">
        <w:rPr>
          <w:rFonts w:ascii="Times New Roman" w:eastAsia="Times New Roman" w:hAnsi="Times New Roman" w:cs="Times New Roman"/>
          <w:sz w:val="24"/>
          <w:szCs w:val="24"/>
          <w:lang w:eastAsia="zh-CN"/>
        </w:rPr>
        <w:t xml:space="preserve"> (</w:t>
      </w:r>
      <w:r w:rsidRPr="006F33E6">
        <w:rPr>
          <w:rFonts w:ascii="Times New Roman" w:eastAsia="Times New Roman" w:hAnsi="Times New Roman" w:cs="Times New Roman"/>
          <w:sz w:val="24"/>
          <w:szCs w:val="24"/>
          <w:lang w:eastAsia="zh-CN"/>
        </w:rPr>
        <w:t>s</w:t>
      </w:r>
      <w:r w:rsidR="00042A48">
        <w:rPr>
          <w:rFonts w:ascii="Times New Roman" w:eastAsia="Times New Roman" w:hAnsi="Times New Roman" w:cs="Times New Roman"/>
          <w:sz w:val="24"/>
          <w:szCs w:val="24"/>
          <w:lang w:eastAsia="zh-CN"/>
        </w:rPr>
        <w:t>)</w:t>
      </w:r>
      <w:r w:rsidRPr="006F33E6">
        <w:rPr>
          <w:rFonts w:ascii="Times New Roman" w:eastAsia="Times New Roman" w:hAnsi="Times New Roman" w:cs="Times New Roman"/>
          <w:sz w:val="24"/>
          <w:szCs w:val="24"/>
          <w:lang w:eastAsia="zh-CN"/>
        </w:rPr>
        <w:t>, ierodoties pie Pārdevēja.</w:t>
      </w:r>
    </w:p>
    <w:p w:rsidR="006F33E6" w:rsidRPr="006F33E6" w:rsidRDefault="006F33E6" w:rsidP="006F33E6">
      <w:pPr>
        <w:numPr>
          <w:ilvl w:val="2"/>
          <w:numId w:val="5"/>
        </w:numPr>
        <w:tabs>
          <w:tab w:val="num" w:pos="709"/>
        </w:tabs>
        <w:suppressAutoHyphens/>
        <w:spacing w:after="0" w:line="240" w:lineRule="auto"/>
        <w:ind w:left="709" w:hanging="709"/>
        <w:jc w:val="both"/>
        <w:rPr>
          <w:rFonts w:ascii="Times New Roman" w:eastAsia="Times New Roman" w:hAnsi="Times New Roman" w:cs="Times New Roman"/>
          <w:bCs/>
          <w:sz w:val="24"/>
          <w:szCs w:val="24"/>
          <w:lang w:eastAsia="zh-CN"/>
        </w:rPr>
      </w:pPr>
      <w:r w:rsidRPr="006F33E6">
        <w:rPr>
          <w:rFonts w:ascii="Times New Roman" w:eastAsia="Times New Roman" w:hAnsi="Times New Roman" w:cs="Times New Roman"/>
          <w:sz w:val="24"/>
          <w:szCs w:val="24"/>
          <w:lang w:eastAsia="zh-CN"/>
        </w:rPr>
        <w:t>Pasūtītājam nav pienākums iegādāties konkrētu preču daudzumu, bet veikt preču iepirkumus atbilstoši savām vajadzībām un finanšu iespējām.</w:t>
      </w:r>
    </w:p>
    <w:p w:rsidR="006F33E6" w:rsidRPr="006F33E6" w:rsidRDefault="006F33E6" w:rsidP="006F33E6">
      <w:pPr>
        <w:numPr>
          <w:ilvl w:val="2"/>
          <w:numId w:val="5"/>
        </w:numPr>
        <w:tabs>
          <w:tab w:val="num" w:pos="709"/>
        </w:tabs>
        <w:suppressAutoHyphens/>
        <w:spacing w:after="0" w:line="240" w:lineRule="auto"/>
        <w:ind w:left="709" w:hanging="709"/>
        <w:jc w:val="both"/>
        <w:rPr>
          <w:rFonts w:ascii="Times New Roman" w:eastAsia="Times New Roman" w:hAnsi="Times New Roman" w:cs="Times New Roman"/>
          <w:bCs/>
          <w:sz w:val="24"/>
          <w:szCs w:val="24"/>
          <w:lang w:eastAsia="zh-CN"/>
        </w:rPr>
      </w:pPr>
      <w:r w:rsidRPr="006F33E6">
        <w:rPr>
          <w:rFonts w:ascii="Times New Roman" w:eastAsia="Times New Roman" w:hAnsi="Times New Roman" w:cs="Times New Roman"/>
          <w:bCs/>
          <w:sz w:val="24"/>
          <w:szCs w:val="24"/>
          <w:lang w:eastAsia="zh-CN"/>
        </w:rPr>
        <w:t xml:space="preserve">Iepērkamo preču apjoms var mainīties – var tikt līdz </w:t>
      </w:r>
      <w:r w:rsidR="00042A48">
        <w:rPr>
          <w:rFonts w:ascii="Times New Roman" w:eastAsia="Times New Roman" w:hAnsi="Times New Roman" w:cs="Times New Roman"/>
          <w:bCs/>
          <w:sz w:val="24"/>
          <w:szCs w:val="24"/>
          <w:lang w:eastAsia="zh-CN"/>
        </w:rPr>
        <w:t>2</w:t>
      </w:r>
      <w:r w:rsidRPr="006F33E6">
        <w:rPr>
          <w:rFonts w:ascii="Times New Roman" w:eastAsia="Times New Roman" w:hAnsi="Times New Roman" w:cs="Times New Roman"/>
          <w:bCs/>
          <w:sz w:val="24"/>
          <w:szCs w:val="24"/>
          <w:lang w:eastAsia="zh-CN"/>
        </w:rPr>
        <w:t>0% samazināts vai palielināts pēc pasūtītāja vajadzības.</w:t>
      </w:r>
    </w:p>
    <w:p w:rsidR="006F33E6" w:rsidRPr="006F33E6" w:rsidRDefault="006F33E6" w:rsidP="006F33E6">
      <w:pPr>
        <w:numPr>
          <w:ilvl w:val="2"/>
          <w:numId w:val="5"/>
        </w:numPr>
        <w:tabs>
          <w:tab w:val="num" w:pos="709"/>
        </w:tabs>
        <w:suppressAutoHyphens/>
        <w:spacing w:after="0" w:line="240" w:lineRule="auto"/>
        <w:ind w:left="709" w:hanging="709"/>
        <w:jc w:val="both"/>
        <w:rPr>
          <w:rFonts w:ascii="Times New Roman" w:eastAsia="Times New Roman" w:hAnsi="Times New Roman" w:cs="Times New Roman"/>
          <w:bCs/>
          <w:sz w:val="24"/>
          <w:szCs w:val="24"/>
          <w:lang w:eastAsia="zh-CN"/>
        </w:rPr>
      </w:pPr>
      <w:r w:rsidRPr="006F33E6">
        <w:rPr>
          <w:rFonts w:ascii="Times New Roman" w:eastAsia="Times New Roman" w:hAnsi="Times New Roman" w:cs="Times New Roman"/>
          <w:bCs/>
          <w:sz w:val="24"/>
          <w:szCs w:val="24"/>
          <w:lang w:eastAsia="zh-CN"/>
        </w:rPr>
        <w:t xml:space="preserve">Remontmateriālu iepirkšana notiks pa daļām, pēc pasūtītāja pieprasījuma </w:t>
      </w:r>
      <w:r w:rsidR="00042A48">
        <w:rPr>
          <w:rFonts w:ascii="Times New Roman" w:eastAsia="Times New Roman" w:hAnsi="Times New Roman" w:cs="Times New Roman"/>
          <w:bCs/>
          <w:sz w:val="24"/>
          <w:szCs w:val="24"/>
          <w:lang w:eastAsia="zh-CN"/>
        </w:rPr>
        <w:t>24</w:t>
      </w:r>
      <w:r w:rsidRPr="006F33E6">
        <w:rPr>
          <w:rFonts w:ascii="Times New Roman" w:eastAsia="Times New Roman" w:hAnsi="Times New Roman" w:cs="Times New Roman"/>
          <w:bCs/>
          <w:sz w:val="24"/>
          <w:szCs w:val="24"/>
          <w:lang w:eastAsia="zh-CN"/>
        </w:rPr>
        <w:t xml:space="preserve"> mēnešu laikā no līguma noslēgšanas brīža, piegādātāja tirdzniecības vietā vai noliktavā.</w:t>
      </w:r>
    </w:p>
    <w:p w:rsidR="006F33E6" w:rsidRPr="006F33E6" w:rsidRDefault="006F33E6" w:rsidP="006F33E6">
      <w:pPr>
        <w:numPr>
          <w:ilvl w:val="2"/>
          <w:numId w:val="5"/>
        </w:numPr>
        <w:tabs>
          <w:tab w:val="num" w:pos="709"/>
        </w:tabs>
        <w:suppressAutoHyphens/>
        <w:spacing w:after="0" w:line="240" w:lineRule="auto"/>
        <w:ind w:left="709" w:hanging="709"/>
        <w:jc w:val="both"/>
        <w:rPr>
          <w:rFonts w:ascii="Times New Roman" w:eastAsia="Times New Roman" w:hAnsi="Times New Roman" w:cs="Times New Roman"/>
          <w:bCs/>
          <w:sz w:val="24"/>
          <w:szCs w:val="24"/>
          <w:lang w:eastAsia="zh-CN"/>
        </w:rPr>
      </w:pPr>
      <w:r w:rsidRPr="006F33E6">
        <w:rPr>
          <w:rFonts w:ascii="Times New Roman" w:eastAsia="Times New Roman" w:hAnsi="Times New Roman" w:cs="Times New Roman"/>
          <w:bCs/>
          <w:sz w:val="24"/>
          <w:szCs w:val="24"/>
          <w:lang w:eastAsia="zh-CN"/>
        </w:rPr>
        <w:t xml:space="preserve">Precei jābūt pieejamai </w:t>
      </w:r>
      <w:r w:rsidR="00042A48">
        <w:rPr>
          <w:rFonts w:ascii="Times New Roman" w:eastAsia="Times New Roman" w:hAnsi="Times New Roman" w:cs="Times New Roman"/>
          <w:bCs/>
          <w:sz w:val="24"/>
          <w:szCs w:val="24"/>
          <w:lang w:eastAsia="zh-CN"/>
        </w:rPr>
        <w:t xml:space="preserve">Daugavpils pilsētas administratīvajā teritorijā </w:t>
      </w:r>
      <w:r w:rsidRPr="006F33E6">
        <w:rPr>
          <w:rFonts w:ascii="Times New Roman" w:eastAsia="Times New Roman" w:hAnsi="Times New Roman" w:cs="Times New Roman"/>
          <w:bCs/>
          <w:sz w:val="24"/>
          <w:szCs w:val="24"/>
          <w:lang w:eastAsia="zh-CN"/>
        </w:rPr>
        <w:t xml:space="preserve">ne </w:t>
      </w:r>
      <w:r w:rsidRPr="00C77222">
        <w:rPr>
          <w:rFonts w:ascii="Times New Roman" w:eastAsia="Times New Roman" w:hAnsi="Times New Roman" w:cs="Times New Roman"/>
          <w:bCs/>
          <w:sz w:val="24"/>
          <w:szCs w:val="24"/>
          <w:lang w:eastAsia="zh-CN"/>
        </w:rPr>
        <w:t xml:space="preserve">tālāk kā </w:t>
      </w:r>
      <w:r w:rsidR="008F6168" w:rsidRPr="00C77222">
        <w:rPr>
          <w:rFonts w:ascii="Times New Roman" w:eastAsia="Times New Roman" w:hAnsi="Times New Roman" w:cs="Times New Roman"/>
          <w:bCs/>
          <w:sz w:val="24"/>
          <w:szCs w:val="24"/>
          <w:lang w:eastAsia="zh-CN"/>
        </w:rPr>
        <w:t>7</w:t>
      </w:r>
      <w:r w:rsidRPr="00C77222">
        <w:rPr>
          <w:rFonts w:ascii="Times New Roman" w:eastAsia="Times New Roman" w:hAnsi="Times New Roman" w:cs="Times New Roman"/>
          <w:bCs/>
          <w:sz w:val="24"/>
          <w:szCs w:val="24"/>
          <w:lang w:eastAsia="zh-CN"/>
        </w:rPr>
        <w:t xml:space="preserve"> km </w:t>
      </w:r>
      <w:r w:rsidRPr="006F33E6">
        <w:rPr>
          <w:rFonts w:ascii="Times New Roman" w:eastAsia="Times New Roman" w:hAnsi="Times New Roman" w:cs="Times New Roman"/>
          <w:bCs/>
          <w:sz w:val="24"/>
          <w:szCs w:val="24"/>
          <w:lang w:eastAsia="zh-CN"/>
        </w:rPr>
        <w:t xml:space="preserve">rādiusā no </w:t>
      </w:r>
      <w:r w:rsidR="00042A48">
        <w:rPr>
          <w:rFonts w:ascii="Times New Roman" w:eastAsia="Times New Roman" w:hAnsi="Times New Roman" w:cs="Times New Roman"/>
          <w:bCs/>
          <w:sz w:val="24"/>
          <w:szCs w:val="24"/>
          <w:lang w:eastAsia="zh-CN"/>
        </w:rPr>
        <w:t>Pasūtītāja 1.2.p. noradītas adreses</w:t>
      </w:r>
      <w:r w:rsidRPr="006F33E6">
        <w:rPr>
          <w:rFonts w:ascii="Times New Roman" w:eastAsia="Times New Roman" w:hAnsi="Times New Roman" w:cs="Times New Roman"/>
          <w:bCs/>
          <w:sz w:val="24"/>
          <w:szCs w:val="24"/>
          <w:lang w:eastAsia="zh-CN"/>
        </w:rPr>
        <w:t>.</w:t>
      </w:r>
    </w:p>
    <w:p w:rsidR="006F33E6" w:rsidRPr="006F33E6" w:rsidRDefault="006F33E6" w:rsidP="006F33E6">
      <w:pPr>
        <w:numPr>
          <w:ilvl w:val="2"/>
          <w:numId w:val="5"/>
        </w:numPr>
        <w:tabs>
          <w:tab w:val="num" w:pos="709"/>
        </w:tabs>
        <w:suppressAutoHyphens/>
        <w:spacing w:after="0" w:line="240" w:lineRule="auto"/>
        <w:ind w:left="709" w:hanging="709"/>
        <w:jc w:val="both"/>
        <w:rPr>
          <w:rFonts w:ascii="Times New Roman" w:eastAsia="Times New Roman" w:hAnsi="Times New Roman" w:cs="Times New Roman"/>
          <w:bCs/>
          <w:sz w:val="24"/>
          <w:szCs w:val="24"/>
          <w:lang w:eastAsia="zh-CN"/>
        </w:rPr>
      </w:pPr>
      <w:r w:rsidRPr="006F33E6">
        <w:rPr>
          <w:rFonts w:ascii="Times New Roman" w:eastAsia="Times New Roman" w:hAnsi="Times New Roman" w:cs="Times New Roman"/>
          <w:bCs/>
          <w:sz w:val="24"/>
          <w:szCs w:val="24"/>
          <w:lang w:eastAsia="zh-CN"/>
        </w:rPr>
        <w:t xml:space="preserve">Piedāvātajai </w:t>
      </w:r>
      <w:r w:rsidRPr="006F33E6">
        <w:rPr>
          <w:rFonts w:ascii="Times New Roman" w:eastAsia="Times New Roman" w:hAnsi="Times New Roman" w:cs="Times New Roman"/>
          <w:sz w:val="24"/>
          <w:szCs w:val="24"/>
          <w:lang w:eastAsia="zh-CN"/>
        </w:rPr>
        <w:t>precei jābūt augstas kvalitātes.</w:t>
      </w:r>
    </w:p>
    <w:p w:rsidR="006F33E6" w:rsidRPr="00042A48" w:rsidRDefault="006F33E6" w:rsidP="006F33E6">
      <w:pPr>
        <w:numPr>
          <w:ilvl w:val="2"/>
          <w:numId w:val="5"/>
        </w:numPr>
        <w:tabs>
          <w:tab w:val="num" w:pos="709"/>
        </w:tabs>
        <w:suppressAutoHyphens/>
        <w:spacing w:after="0" w:line="240" w:lineRule="auto"/>
        <w:ind w:left="709" w:hanging="709"/>
        <w:jc w:val="both"/>
        <w:rPr>
          <w:rFonts w:ascii="Times New Roman" w:eastAsia="Times New Roman" w:hAnsi="Times New Roman" w:cs="Times New Roman"/>
          <w:bCs/>
          <w:sz w:val="24"/>
          <w:szCs w:val="24"/>
          <w:lang w:eastAsia="zh-CN"/>
        </w:rPr>
      </w:pPr>
      <w:r w:rsidRPr="00042A48">
        <w:rPr>
          <w:rFonts w:ascii="Times New Roman" w:eastAsia="Times New Roman" w:hAnsi="Times New Roman" w:cs="Times New Roman"/>
          <w:sz w:val="24"/>
          <w:szCs w:val="24"/>
          <w:lang w:eastAsia="zh-CN"/>
        </w:rPr>
        <w:t>Pretendents nevar iesniegt piedāvājuma variantus.</w:t>
      </w:r>
    </w:p>
    <w:p w:rsidR="006F33E6" w:rsidRPr="00042A48" w:rsidRDefault="006F33E6" w:rsidP="006F33E6">
      <w:pPr>
        <w:numPr>
          <w:ilvl w:val="2"/>
          <w:numId w:val="5"/>
        </w:numPr>
        <w:tabs>
          <w:tab w:val="num" w:pos="709"/>
        </w:tabs>
        <w:suppressAutoHyphens/>
        <w:spacing w:after="0" w:line="240" w:lineRule="auto"/>
        <w:ind w:left="709" w:hanging="709"/>
        <w:jc w:val="both"/>
        <w:rPr>
          <w:rFonts w:ascii="Times New Roman" w:eastAsia="Times New Roman" w:hAnsi="Times New Roman" w:cs="Times New Roman"/>
          <w:bCs/>
          <w:sz w:val="24"/>
          <w:szCs w:val="24"/>
          <w:lang w:eastAsia="zh-CN"/>
        </w:rPr>
      </w:pPr>
      <w:r w:rsidRPr="00042A48">
        <w:rPr>
          <w:rFonts w:ascii="Times New Roman" w:eastAsia="Times New Roman" w:hAnsi="Times New Roman" w:cs="Times New Roman"/>
          <w:sz w:val="24"/>
          <w:szCs w:val="24"/>
          <w:lang w:eastAsia="zh-CN"/>
        </w:rPr>
        <w:t>Samaksa tiks veikta saskaņā ar iepirkuma līguma nosacījumiem.</w:t>
      </w:r>
    </w:p>
    <w:p w:rsidR="006F33E6" w:rsidRPr="00042A48" w:rsidRDefault="006F33E6" w:rsidP="006F33E6">
      <w:pPr>
        <w:numPr>
          <w:ilvl w:val="2"/>
          <w:numId w:val="5"/>
        </w:numPr>
        <w:tabs>
          <w:tab w:val="num" w:pos="709"/>
        </w:tabs>
        <w:suppressAutoHyphens/>
        <w:spacing w:after="0" w:line="240" w:lineRule="auto"/>
        <w:ind w:left="709" w:hanging="709"/>
        <w:jc w:val="both"/>
        <w:rPr>
          <w:rFonts w:ascii="Times New Roman" w:eastAsia="Times New Roman" w:hAnsi="Times New Roman" w:cs="Times New Roman"/>
          <w:bCs/>
          <w:sz w:val="24"/>
          <w:szCs w:val="24"/>
          <w:lang w:eastAsia="zh-CN"/>
        </w:rPr>
      </w:pPr>
      <w:r w:rsidRPr="00042A48">
        <w:rPr>
          <w:rFonts w:ascii="Times New Roman" w:eastAsia="Times New Roman" w:hAnsi="Times New Roman" w:cs="Times New Roman"/>
          <w:bCs/>
          <w:sz w:val="24"/>
          <w:szCs w:val="24"/>
          <w:lang w:eastAsia="zh-CN"/>
        </w:rPr>
        <w:t xml:space="preserve">Iepirkuma </w:t>
      </w:r>
      <w:r w:rsidRPr="00042A48">
        <w:rPr>
          <w:rFonts w:ascii="Times New Roman" w:eastAsia="Times New Roman" w:hAnsi="Times New Roman" w:cs="Times New Roman"/>
          <w:sz w:val="24"/>
          <w:szCs w:val="24"/>
          <w:lang w:eastAsia="zh-CN"/>
        </w:rPr>
        <w:t>rezultātā līgums tiks slēgts ar pretendentu, kurš piedāvās zemāko cenu.</w:t>
      </w:r>
    </w:p>
    <w:p w:rsidR="006F33E6" w:rsidRPr="00042A48" w:rsidRDefault="006F33E6" w:rsidP="006F33E6">
      <w:pPr>
        <w:numPr>
          <w:ilvl w:val="2"/>
          <w:numId w:val="5"/>
        </w:numPr>
        <w:tabs>
          <w:tab w:val="num" w:pos="709"/>
        </w:tabs>
        <w:suppressAutoHyphens/>
        <w:spacing w:after="0" w:line="240" w:lineRule="auto"/>
        <w:ind w:hanging="1781"/>
        <w:rPr>
          <w:rFonts w:ascii="Times New Roman" w:eastAsia="Times New Roman" w:hAnsi="Times New Roman" w:cs="Times New Roman"/>
          <w:sz w:val="24"/>
          <w:szCs w:val="24"/>
          <w:lang w:eastAsia="zh-CN"/>
        </w:rPr>
      </w:pPr>
      <w:r w:rsidRPr="00042A48">
        <w:rPr>
          <w:rFonts w:ascii="Times New Roman" w:eastAsia="Times New Roman" w:hAnsi="Times New Roman" w:cs="Times New Roman"/>
          <w:sz w:val="24"/>
          <w:szCs w:val="24"/>
          <w:lang w:eastAsia="zh-CN"/>
        </w:rPr>
        <w:t>CPV kods: 44420000-0-celtniecībā</w:t>
      </w:r>
      <w:r w:rsidRPr="00042A48">
        <w:rPr>
          <w:rFonts w:ascii="Times New Roman" w:eastAsia="Times New Roman" w:hAnsi="Times New Roman" w:cs="Times New Roman"/>
          <w:b/>
          <w:sz w:val="24"/>
          <w:szCs w:val="24"/>
          <w:lang w:eastAsia="zh-CN"/>
        </w:rPr>
        <w:t xml:space="preserve"> </w:t>
      </w:r>
      <w:r w:rsidRPr="00042A48">
        <w:rPr>
          <w:rFonts w:ascii="Times New Roman" w:eastAsia="Times New Roman" w:hAnsi="Times New Roman" w:cs="Times New Roman"/>
          <w:sz w:val="24"/>
          <w:szCs w:val="24"/>
          <w:lang w:eastAsia="zh-CN"/>
        </w:rPr>
        <w:t xml:space="preserve">izmantojami </w:t>
      </w:r>
      <w:r w:rsidR="00C77222">
        <w:rPr>
          <w:rFonts w:ascii="Times New Roman" w:eastAsia="Times New Roman" w:hAnsi="Times New Roman" w:cs="Times New Roman"/>
          <w:sz w:val="24"/>
          <w:szCs w:val="24"/>
          <w:lang w:eastAsia="zh-CN"/>
        </w:rPr>
        <w:t>izstrādājumi</w:t>
      </w:r>
      <w:r w:rsidRPr="00042A48">
        <w:rPr>
          <w:rFonts w:ascii="Times New Roman" w:eastAsia="Times New Roman" w:hAnsi="Times New Roman" w:cs="Times New Roman"/>
          <w:sz w:val="24"/>
          <w:szCs w:val="24"/>
          <w:lang w:eastAsia="zh-CN"/>
        </w:rPr>
        <w:t>.</w:t>
      </w:r>
    </w:p>
    <w:p w:rsidR="006F33E6" w:rsidRPr="00042A48" w:rsidRDefault="006F33E6" w:rsidP="006F33E6">
      <w:pPr>
        <w:suppressAutoHyphens/>
        <w:spacing w:after="0" w:line="240" w:lineRule="auto"/>
        <w:ind w:left="1080"/>
        <w:jc w:val="both"/>
        <w:rPr>
          <w:rFonts w:ascii="Times New Roman" w:eastAsia="Times New Roman" w:hAnsi="Times New Roman" w:cs="Times New Roman"/>
          <w:sz w:val="24"/>
          <w:szCs w:val="24"/>
          <w:lang w:eastAsia="zh-CN"/>
        </w:rPr>
      </w:pPr>
    </w:p>
    <w:p w:rsidR="006F33E6" w:rsidRPr="00042A48" w:rsidRDefault="006F33E6" w:rsidP="006F33E6">
      <w:pPr>
        <w:numPr>
          <w:ilvl w:val="1"/>
          <w:numId w:val="5"/>
        </w:numPr>
        <w:tabs>
          <w:tab w:val="left" w:pos="792"/>
        </w:tabs>
        <w:suppressAutoHyphens/>
        <w:spacing w:after="0" w:line="240" w:lineRule="auto"/>
        <w:jc w:val="both"/>
        <w:rPr>
          <w:rFonts w:ascii="Times New Roman" w:eastAsia="Times New Roman" w:hAnsi="Times New Roman" w:cs="Times New Roman"/>
          <w:b/>
          <w:sz w:val="24"/>
          <w:szCs w:val="24"/>
          <w:lang w:eastAsia="zh-CN"/>
        </w:rPr>
      </w:pPr>
      <w:r w:rsidRPr="00042A48">
        <w:rPr>
          <w:rFonts w:ascii="Times New Roman" w:eastAsia="Times New Roman" w:hAnsi="Times New Roman" w:cs="Times New Roman"/>
          <w:b/>
          <w:sz w:val="24"/>
          <w:szCs w:val="24"/>
          <w:lang w:eastAsia="zh-CN"/>
        </w:rPr>
        <w:t>LĪGUMA IZPILDES VIETA UN LAIKS</w:t>
      </w:r>
    </w:p>
    <w:p w:rsidR="006F33E6" w:rsidRPr="006F33E6" w:rsidRDefault="006F33E6" w:rsidP="006F33E6">
      <w:pPr>
        <w:tabs>
          <w:tab w:val="left" w:pos="792"/>
        </w:tabs>
        <w:suppressAutoHyphens/>
        <w:spacing w:after="0" w:line="240" w:lineRule="auto"/>
        <w:ind w:left="882"/>
        <w:jc w:val="both"/>
        <w:rPr>
          <w:rFonts w:ascii="Times New Roman" w:eastAsia="Times New Roman" w:hAnsi="Times New Roman" w:cs="Times New Roman"/>
          <w:b/>
          <w:sz w:val="24"/>
          <w:szCs w:val="24"/>
          <w:lang w:eastAsia="zh-CN"/>
        </w:rPr>
      </w:pPr>
    </w:p>
    <w:p w:rsidR="006F33E6" w:rsidRPr="006F33E6" w:rsidRDefault="006F33E6" w:rsidP="006F33E6">
      <w:pPr>
        <w:numPr>
          <w:ilvl w:val="2"/>
          <w:numId w:val="5"/>
        </w:numPr>
        <w:suppressAutoHyphens/>
        <w:spacing w:after="0" w:line="240" w:lineRule="auto"/>
        <w:ind w:left="851" w:hanging="851"/>
        <w:jc w:val="both"/>
        <w:rPr>
          <w:rFonts w:ascii="Times New Roman" w:eastAsia="Times New Roman" w:hAnsi="Times New Roman" w:cs="Times New Roman"/>
          <w:sz w:val="24"/>
          <w:szCs w:val="24"/>
          <w:lang w:eastAsia="zh-CN"/>
        </w:rPr>
      </w:pPr>
      <w:bookmarkStart w:id="2" w:name="OLE_LINK6"/>
      <w:bookmarkStart w:id="3" w:name="OLE_LINK1"/>
      <w:r w:rsidRPr="006F33E6">
        <w:rPr>
          <w:rFonts w:ascii="Times New Roman" w:eastAsia="Times New Roman" w:hAnsi="Times New Roman" w:cs="Times New Roman"/>
          <w:sz w:val="24"/>
          <w:szCs w:val="24"/>
          <w:lang w:eastAsia="zh-CN"/>
        </w:rPr>
        <w:t>Līguma izpildes vieta</w:t>
      </w:r>
      <w:r w:rsidRPr="00250053">
        <w:rPr>
          <w:rFonts w:ascii="Times New Roman" w:eastAsia="Times New Roman" w:hAnsi="Times New Roman" w:cs="Times New Roman"/>
          <w:bCs/>
          <w:sz w:val="24"/>
          <w:szCs w:val="24"/>
          <w:lang w:eastAsia="zh-CN"/>
        </w:rPr>
        <w:t>:</w:t>
      </w:r>
      <w:r w:rsidRPr="006F33E6">
        <w:rPr>
          <w:rFonts w:ascii="Times New Roman" w:eastAsia="Times New Roman" w:hAnsi="Times New Roman" w:cs="Times New Roman"/>
          <w:sz w:val="24"/>
          <w:szCs w:val="24"/>
          <w:lang w:eastAsia="zh-CN"/>
        </w:rPr>
        <w:t xml:space="preserve"> Piegādātāja tirdzniecības vietā. </w:t>
      </w:r>
    </w:p>
    <w:p w:rsidR="006F33E6" w:rsidRDefault="006F33E6" w:rsidP="006F33E6">
      <w:pPr>
        <w:numPr>
          <w:ilvl w:val="2"/>
          <w:numId w:val="5"/>
        </w:numPr>
        <w:suppressAutoHyphens/>
        <w:spacing w:after="0" w:line="240" w:lineRule="auto"/>
        <w:ind w:left="709" w:hanging="709"/>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Līguma izpildes termiņš: </w:t>
      </w:r>
      <w:bookmarkEnd w:id="2"/>
      <w:bookmarkEnd w:id="3"/>
      <w:r w:rsidR="00F77FBE">
        <w:rPr>
          <w:rFonts w:ascii="Times New Roman" w:eastAsia="Times New Roman" w:hAnsi="Times New Roman" w:cs="Times New Roman"/>
          <w:sz w:val="24"/>
          <w:szCs w:val="24"/>
          <w:lang w:eastAsia="zh-CN"/>
        </w:rPr>
        <w:t>24</w:t>
      </w:r>
      <w:r w:rsidRPr="006F33E6">
        <w:rPr>
          <w:rFonts w:ascii="Times New Roman" w:eastAsia="Times New Roman" w:hAnsi="Times New Roman" w:cs="Times New Roman"/>
          <w:sz w:val="24"/>
          <w:szCs w:val="24"/>
          <w:lang w:eastAsia="zh-CN"/>
        </w:rPr>
        <w:t xml:space="preserve"> mēneši no līguma parakstīšanas brīža. </w:t>
      </w:r>
    </w:p>
    <w:p w:rsidR="00F77FBE" w:rsidRPr="006F33E6" w:rsidRDefault="00F77FBE" w:rsidP="006F33E6">
      <w:pPr>
        <w:numPr>
          <w:ilvl w:val="2"/>
          <w:numId w:val="5"/>
        </w:numPr>
        <w:suppressAutoHyphens/>
        <w:spacing w:after="0" w:line="240" w:lineRule="auto"/>
        <w:ind w:left="709" w:hanging="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Plānotā līguma summa: līdz 41 999, 000.</w:t>
      </w:r>
    </w:p>
    <w:p w:rsidR="006F33E6" w:rsidRPr="006F33E6" w:rsidRDefault="006F33E6" w:rsidP="006F33E6">
      <w:pPr>
        <w:suppressAutoHyphens/>
        <w:spacing w:after="0" w:line="240" w:lineRule="auto"/>
        <w:ind w:left="360"/>
        <w:jc w:val="both"/>
        <w:rPr>
          <w:rFonts w:ascii="Times New Roman" w:eastAsia="Times New Roman" w:hAnsi="Times New Roman" w:cs="Times New Roman"/>
          <w:sz w:val="24"/>
          <w:szCs w:val="24"/>
          <w:lang w:eastAsia="zh-CN"/>
        </w:rPr>
      </w:pPr>
    </w:p>
    <w:p w:rsidR="006F33E6" w:rsidRPr="006F33E6" w:rsidRDefault="006F33E6" w:rsidP="006F33E6">
      <w:pPr>
        <w:tabs>
          <w:tab w:val="left" w:pos="720"/>
        </w:tabs>
        <w:suppressAutoHyphens/>
        <w:spacing w:after="0" w:line="240" w:lineRule="auto"/>
        <w:ind w:left="360"/>
        <w:jc w:val="both"/>
        <w:rPr>
          <w:rFonts w:ascii="Times New Roman" w:eastAsia="Times New Roman" w:hAnsi="Times New Roman" w:cs="Times New Roman"/>
          <w:sz w:val="24"/>
          <w:szCs w:val="24"/>
          <w:lang w:eastAsia="zh-CN"/>
        </w:rPr>
      </w:pPr>
    </w:p>
    <w:p w:rsidR="006F33E6" w:rsidRPr="006F33E6" w:rsidRDefault="006F33E6" w:rsidP="006F33E6">
      <w:pPr>
        <w:numPr>
          <w:ilvl w:val="1"/>
          <w:numId w:val="5"/>
        </w:numPr>
        <w:tabs>
          <w:tab w:val="left" w:pos="792"/>
        </w:tabs>
        <w:suppressAutoHyphens/>
        <w:spacing w:after="0" w:line="240" w:lineRule="auto"/>
        <w:jc w:val="both"/>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PIEDĀVĀJUMA SAŅEMŠANAS, IESNIEGŠANAS UN ATVĒRŠANAS VIETA, DATUMS, LAIKS UN KĀRTĪBA</w:t>
      </w:r>
    </w:p>
    <w:p w:rsidR="006F33E6" w:rsidRPr="006F33E6" w:rsidRDefault="006F33E6" w:rsidP="006F33E6">
      <w:pPr>
        <w:tabs>
          <w:tab w:val="left" w:pos="792"/>
        </w:tabs>
        <w:suppressAutoHyphens/>
        <w:spacing w:after="0" w:line="240" w:lineRule="auto"/>
        <w:ind w:left="882"/>
        <w:jc w:val="both"/>
        <w:rPr>
          <w:rFonts w:ascii="Times New Roman" w:eastAsia="Times New Roman" w:hAnsi="Times New Roman" w:cs="Times New Roman"/>
          <w:b/>
          <w:sz w:val="24"/>
          <w:szCs w:val="24"/>
          <w:lang w:eastAsia="zh-CN"/>
        </w:rPr>
      </w:pPr>
    </w:p>
    <w:p w:rsidR="006F33E6" w:rsidRPr="006F33E6" w:rsidRDefault="006F33E6" w:rsidP="006F33E6">
      <w:pPr>
        <w:numPr>
          <w:ilvl w:val="2"/>
          <w:numId w:val="5"/>
        </w:numPr>
        <w:tabs>
          <w:tab w:val="left" w:pos="90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Arial" w:hAnsi="Times New Roman" w:cs="Times New Roman"/>
          <w:sz w:val="24"/>
          <w:szCs w:val="24"/>
          <w:lang w:eastAsia="zh-CN"/>
        </w:rPr>
        <w:t xml:space="preserve"> </w:t>
      </w:r>
      <w:r w:rsidRPr="006F33E6">
        <w:rPr>
          <w:rFonts w:ascii="Times New Roman" w:eastAsia="Times New Roman" w:hAnsi="Times New Roman" w:cs="Times New Roman"/>
          <w:sz w:val="24"/>
          <w:szCs w:val="24"/>
          <w:lang w:eastAsia="zh-CN"/>
        </w:rPr>
        <w:t>Iepirkuma procedūra - saskaņā ar Publisko iepirkumu likuma 8</w:t>
      </w:r>
      <w:r w:rsidRPr="006F33E6">
        <w:rPr>
          <w:rFonts w:ascii="Times New Roman" w:eastAsia="Times New Roman" w:hAnsi="Times New Roman" w:cs="Times New Roman"/>
          <w:sz w:val="24"/>
          <w:szCs w:val="24"/>
          <w:vertAlign w:val="superscript"/>
          <w:lang w:eastAsia="zh-CN"/>
        </w:rPr>
        <w:t>2</w:t>
      </w:r>
      <w:r w:rsidRPr="006F33E6">
        <w:rPr>
          <w:rFonts w:ascii="Times New Roman" w:eastAsia="Times New Roman" w:hAnsi="Times New Roman" w:cs="Times New Roman"/>
          <w:sz w:val="24"/>
          <w:szCs w:val="24"/>
          <w:lang w:eastAsia="zh-CN"/>
        </w:rPr>
        <w:t>. panta nosacījumiem.</w:t>
      </w:r>
    </w:p>
    <w:p w:rsidR="006F33E6" w:rsidRPr="006F33E6" w:rsidRDefault="006F33E6" w:rsidP="006F33E6">
      <w:pPr>
        <w:numPr>
          <w:ilvl w:val="2"/>
          <w:numId w:val="5"/>
        </w:numPr>
        <w:tabs>
          <w:tab w:val="left" w:pos="90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lastRenderedPageBreak/>
        <w:t xml:space="preserve">Iepirkuma procedūru organizē </w:t>
      </w:r>
      <w:r w:rsidR="00F77FBE">
        <w:rPr>
          <w:rFonts w:ascii="Times New Roman" w:eastAsia="Times New Roman" w:hAnsi="Times New Roman" w:cs="Times New Roman"/>
          <w:sz w:val="24"/>
          <w:szCs w:val="24"/>
          <w:lang w:eastAsia="zh-CN"/>
        </w:rPr>
        <w:t>Pasūtītāja</w:t>
      </w:r>
      <w:r w:rsidRPr="006F33E6">
        <w:rPr>
          <w:rFonts w:ascii="Times New Roman" w:eastAsia="Times New Roman" w:hAnsi="Times New Roman" w:cs="Times New Roman"/>
          <w:sz w:val="24"/>
          <w:szCs w:val="24"/>
          <w:lang w:eastAsia="zh-CN"/>
        </w:rPr>
        <w:t xml:space="preserve"> Publisko iepirkumu komisija.</w:t>
      </w:r>
    </w:p>
    <w:p w:rsidR="006F33E6" w:rsidRPr="00B30849" w:rsidRDefault="006F33E6" w:rsidP="006F33E6">
      <w:pPr>
        <w:numPr>
          <w:ilvl w:val="2"/>
          <w:numId w:val="5"/>
        </w:numPr>
        <w:tabs>
          <w:tab w:val="left" w:pos="900"/>
          <w:tab w:val="num" w:pos="993"/>
        </w:tabs>
        <w:suppressAutoHyphens/>
        <w:spacing w:after="0" w:line="240" w:lineRule="auto"/>
        <w:ind w:left="851" w:hanging="709"/>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Iepirkuma procedūras Noteikumu elektroniskā versija ir brīvi pieejama </w:t>
      </w:r>
      <w:r w:rsidR="00F77FBE">
        <w:rPr>
          <w:rFonts w:ascii="Times New Roman" w:eastAsia="Times New Roman" w:hAnsi="Times New Roman" w:cs="Times New Roman"/>
          <w:sz w:val="24"/>
          <w:szCs w:val="24"/>
          <w:lang w:eastAsia="zh-CN"/>
        </w:rPr>
        <w:t xml:space="preserve">Daugavpils </w:t>
      </w:r>
      <w:r w:rsidR="00F77FBE" w:rsidRPr="00B30849">
        <w:rPr>
          <w:rFonts w:ascii="Times New Roman" w:eastAsia="Times New Roman" w:hAnsi="Times New Roman" w:cs="Times New Roman"/>
          <w:sz w:val="24"/>
          <w:szCs w:val="24"/>
          <w:lang w:eastAsia="zh-CN"/>
        </w:rPr>
        <w:t>pilsētas</w:t>
      </w:r>
      <w:r w:rsidRPr="00B30849">
        <w:rPr>
          <w:rFonts w:ascii="Times New Roman" w:eastAsia="Times New Roman" w:hAnsi="Times New Roman" w:cs="Times New Roman"/>
          <w:sz w:val="24"/>
          <w:szCs w:val="24"/>
          <w:lang w:eastAsia="zh-CN"/>
        </w:rPr>
        <w:t xml:space="preserve"> domes mājas lapā internetā </w:t>
      </w:r>
      <w:hyperlink r:id="rId8" w:history="1">
        <w:r w:rsidR="00F77FBE" w:rsidRPr="00B30849">
          <w:rPr>
            <w:rStyle w:val="Hyperlink"/>
            <w:rFonts w:ascii="Times New Roman" w:eastAsia="Times New Roman" w:hAnsi="Times New Roman" w:cs="Times New Roman"/>
            <w:sz w:val="24"/>
            <w:szCs w:val="24"/>
            <w:lang w:eastAsia="zh-CN"/>
          </w:rPr>
          <w:t>www.daugavpils.lv</w:t>
        </w:r>
      </w:hyperlink>
      <w:r w:rsidRPr="00B30849">
        <w:rPr>
          <w:rFonts w:ascii="Times New Roman" w:eastAsia="Times New Roman" w:hAnsi="Times New Roman" w:cs="Times New Roman"/>
          <w:sz w:val="24"/>
          <w:szCs w:val="24"/>
          <w:lang w:eastAsia="zh-CN"/>
        </w:rPr>
        <w:t xml:space="preserve">, interneta adresē </w:t>
      </w:r>
      <w:hyperlink r:id="rId9" w:history="1">
        <w:r w:rsidRPr="00B30849">
          <w:rPr>
            <w:rFonts w:ascii="Times New Roman" w:eastAsia="Times New Roman" w:hAnsi="Times New Roman" w:cs="Times New Roman"/>
            <w:sz w:val="24"/>
            <w:szCs w:val="24"/>
            <w:u w:val="single"/>
            <w:lang w:eastAsia="zh-CN"/>
          </w:rPr>
          <w:t>http://www.</w:t>
        </w:r>
        <w:r w:rsidR="00B30849" w:rsidRPr="00B30849">
          <w:rPr>
            <w:rFonts w:ascii="Times New Roman" w:eastAsia="Times New Roman" w:hAnsi="Times New Roman" w:cs="Times New Roman"/>
            <w:sz w:val="24"/>
            <w:szCs w:val="24"/>
            <w:u w:val="single"/>
            <w:lang w:eastAsia="zh-CN"/>
          </w:rPr>
          <w:t>daugavpils.</w:t>
        </w:r>
        <w:r w:rsidRPr="00B30849">
          <w:rPr>
            <w:rFonts w:ascii="Times New Roman" w:eastAsia="Times New Roman" w:hAnsi="Times New Roman" w:cs="Times New Roman"/>
            <w:sz w:val="24"/>
            <w:szCs w:val="24"/>
            <w:u w:val="single"/>
            <w:lang w:eastAsia="zh-CN"/>
          </w:rPr>
          <w:t>lv</w:t>
        </w:r>
      </w:hyperlink>
      <w:r w:rsidR="00F77FBE" w:rsidRPr="00B30849">
        <w:rPr>
          <w:rFonts w:ascii="Times New Roman" w:eastAsia="Times New Roman" w:hAnsi="Times New Roman" w:cs="Times New Roman"/>
          <w:sz w:val="24"/>
          <w:szCs w:val="24"/>
          <w:u w:val="single"/>
          <w:lang w:eastAsia="zh-CN"/>
        </w:rPr>
        <w:t>/</w:t>
      </w:r>
      <w:r w:rsidR="00B30849" w:rsidRPr="00B30849">
        <w:rPr>
          <w:rFonts w:ascii="Times New Roman" w:eastAsia="Times New Roman" w:hAnsi="Times New Roman" w:cs="Times New Roman"/>
          <w:sz w:val="24"/>
          <w:szCs w:val="24"/>
          <w:u w:val="single"/>
          <w:lang w:eastAsia="zh-CN"/>
        </w:rPr>
        <w:t>lv/27</w:t>
      </w:r>
      <w:r w:rsidRPr="00B30849">
        <w:rPr>
          <w:rFonts w:ascii="Times New Roman" w:eastAsia="Times New Roman" w:hAnsi="Times New Roman" w:cs="Times New Roman"/>
          <w:sz w:val="24"/>
          <w:szCs w:val="24"/>
          <w:lang w:eastAsia="zh-CN"/>
        </w:rPr>
        <w:t>.</w:t>
      </w:r>
    </w:p>
    <w:p w:rsidR="006F33E6" w:rsidRPr="006F33E6" w:rsidRDefault="006F33E6" w:rsidP="006F33E6">
      <w:pPr>
        <w:numPr>
          <w:ilvl w:val="2"/>
          <w:numId w:val="5"/>
        </w:numPr>
        <w:tabs>
          <w:tab w:val="left" w:pos="900"/>
        </w:tabs>
        <w:suppressAutoHyphens/>
        <w:spacing w:after="0" w:line="240" w:lineRule="auto"/>
        <w:ind w:left="900" w:hanging="810"/>
        <w:jc w:val="both"/>
        <w:rPr>
          <w:rFonts w:ascii="Times New Roman" w:eastAsia="Times New Roman" w:hAnsi="Times New Roman" w:cs="Times New Roman"/>
          <w:sz w:val="24"/>
          <w:szCs w:val="24"/>
          <w:lang w:eastAsia="zh-CN"/>
        </w:rPr>
      </w:pPr>
      <w:r w:rsidRPr="00B30849">
        <w:rPr>
          <w:rFonts w:ascii="Times New Roman" w:eastAsia="Times New Roman" w:hAnsi="Times New Roman" w:cs="Times New Roman"/>
          <w:sz w:val="24"/>
          <w:szCs w:val="24"/>
          <w:lang w:eastAsia="zh-CN"/>
        </w:rPr>
        <w:t>Ar iepirkuma procedūras Noteikumiem</w:t>
      </w:r>
      <w:r w:rsidRPr="006F33E6">
        <w:rPr>
          <w:rFonts w:ascii="Times New Roman" w:eastAsia="Times New Roman" w:hAnsi="Times New Roman" w:cs="Times New Roman"/>
          <w:sz w:val="24"/>
          <w:szCs w:val="24"/>
          <w:lang w:eastAsia="zh-CN"/>
        </w:rPr>
        <w:t xml:space="preserve"> un tās pielikumiem pretendenti var iepazīties </w:t>
      </w:r>
      <w:r w:rsidR="00B30849">
        <w:rPr>
          <w:rFonts w:ascii="Times New Roman" w:eastAsia="Times New Roman" w:hAnsi="Times New Roman" w:cs="Times New Roman"/>
          <w:sz w:val="24"/>
          <w:szCs w:val="24"/>
          <w:lang w:eastAsia="zh-CN"/>
        </w:rPr>
        <w:t>Pasūtītāja adresē</w:t>
      </w:r>
      <w:r w:rsidRPr="006F33E6">
        <w:rPr>
          <w:rFonts w:ascii="Times New Roman" w:eastAsia="Times New Roman" w:hAnsi="Times New Roman" w:cs="Times New Roman"/>
          <w:sz w:val="24"/>
          <w:szCs w:val="24"/>
          <w:lang w:eastAsia="zh-CN"/>
        </w:rPr>
        <w:t xml:space="preserve"> pie  </w:t>
      </w:r>
      <w:r w:rsidR="00B30849">
        <w:rPr>
          <w:rFonts w:ascii="Times New Roman" w:eastAsia="Times New Roman" w:hAnsi="Times New Roman" w:cs="Times New Roman"/>
          <w:sz w:val="24"/>
          <w:szCs w:val="24"/>
          <w:lang w:eastAsia="zh-CN"/>
        </w:rPr>
        <w:t>juristes S.Pankevičas</w:t>
      </w:r>
      <w:r w:rsidRPr="006F33E6">
        <w:rPr>
          <w:rFonts w:ascii="Times New Roman" w:eastAsia="Times New Roman" w:hAnsi="Times New Roman" w:cs="Times New Roman"/>
          <w:sz w:val="24"/>
          <w:szCs w:val="24"/>
          <w:lang w:eastAsia="zh-CN"/>
        </w:rPr>
        <w:t xml:space="preserve"> pēc iepirkuma procedūras izziņošanas, līdz </w:t>
      </w:r>
      <w:r w:rsidRPr="00C77222">
        <w:rPr>
          <w:rFonts w:ascii="Times New Roman" w:eastAsia="Times New Roman" w:hAnsi="Times New Roman" w:cs="Times New Roman"/>
          <w:sz w:val="24"/>
          <w:szCs w:val="24"/>
          <w:lang w:eastAsia="zh-CN"/>
        </w:rPr>
        <w:t xml:space="preserve">2016.gada </w:t>
      </w:r>
      <w:r w:rsidR="00C77222" w:rsidRPr="00C77222">
        <w:rPr>
          <w:rFonts w:ascii="Times New Roman" w:eastAsia="Times New Roman" w:hAnsi="Times New Roman" w:cs="Times New Roman"/>
          <w:sz w:val="24"/>
          <w:szCs w:val="24"/>
          <w:lang w:eastAsia="zh-CN"/>
        </w:rPr>
        <w:t>14</w:t>
      </w:r>
      <w:r w:rsidRPr="00C77222">
        <w:rPr>
          <w:rFonts w:ascii="Times New Roman" w:eastAsia="Times New Roman" w:hAnsi="Times New Roman" w:cs="Times New Roman"/>
          <w:sz w:val="24"/>
          <w:szCs w:val="24"/>
          <w:lang w:eastAsia="zh-CN"/>
        </w:rPr>
        <w:t>.</w:t>
      </w:r>
      <w:r w:rsidR="00B30849" w:rsidRPr="00C77222">
        <w:rPr>
          <w:rFonts w:ascii="Times New Roman" w:eastAsia="Times New Roman" w:hAnsi="Times New Roman" w:cs="Times New Roman"/>
          <w:sz w:val="24"/>
          <w:szCs w:val="24"/>
          <w:lang w:eastAsia="zh-CN"/>
        </w:rPr>
        <w:t xml:space="preserve">jūnijam, </w:t>
      </w:r>
      <w:r w:rsidRPr="00C77222">
        <w:rPr>
          <w:rFonts w:ascii="Times New Roman" w:eastAsia="Times New Roman" w:hAnsi="Times New Roman" w:cs="Times New Roman"/>
          <w:sz w:val="24"/>
          <w:szCs w:val="24"/>
          <w:lang w:eastAsia="zh-CN"/>
        </w:rPr>
        <w:t xml:space="preserve">plkst. </w:t>
      </w:r>
      <w:r w:rsidR="00B30849" w:rsidRPr="00C77222">
        <w:rPr>
          <w:rFonts w:ascii="Times New Roman" w:eastAsia="Times New Roman" w:hAnsi="Times New Roman" w:cs="Times New Roman"/>
          <w:sz w:val="24"/>
          <w:szCs w:val="24"/>
          <w:lang w:eastAsia="zh-CN"/>
        </w:rPr>
        <w:t>10.0</w:t>
      </w:r>
      <w:r w:rsidRPr="00C77222">
        <w:rPr>
          <w:rFonts w:ascii="Times New Roman" w:eastAsia="Times New Roman" w:hAnsi="Times New Roman" w:cs="Times New Roman"/>
          <w:sz w:val="24"/>
          <w:szCs w:val="24"/>
          <w:lang w:eastAsia="zh-CN"/>
        </w:rPr>
        <w:t>0</w:t>
      </w:r>
      <w:r w:rsidR="00B30849" w:rsidRPr="00C77222">
        <w:rPr>
          <w:rFonts w:ascii="Times New Roman" w:eastAsia="Times New Roman" w:hAnsi="Times New Roman" w:cs="Times New Roman"/>
          <w:sz w:val="24"/>
          <w:szCs w:val="24"/>
          <w:lang w:eastAsia="zh-CN"/>
        </w:rPr>
        <w:t>,</w:t>
      </w:r>
      <w:r w:rsidR="00B30849">
        <w:rPr>
          <w:rFonts w:ascii="Times New Roman" w:eastAsia="Times New Roman" w:hAnsi="Times New Roman" w:cs="Times New Roman"/>
          <w:sz w:val="24"/>
          <w:szCs w:val="24"/>
          <w:lang w:eastAsia="zh-CN"/>
        </w:rPr>
        <w:t xml:space="preserve"> iepriekš piesakoties pa tālrunī: 65457654.</w:t>
      </w:r>
    </w:p>
    <w:p w:rsidR="006F33E6" w:rsidRPr="006F33E6" w:rsidRDefault="006F33E6" w:rsidP="006F33E6">
      <w:pPr>
        <w:numPr>
          <w:ilvl w:val="2"/>
          <w:numId w:val="5"/>
        </w:numPr>
        <w:tabs>
          <w:tab w:val="left" w:pos="90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Ieinteresētās personas var iesniegt piedāvājumus par iepirkuma priekšmetu līdz </w:t>
      </w:r>
      <w:r w:rsidRPr="00C77222">
        <w:rPr>
          <w:rFonts w:ascii="Times New Roman" w:eastAsia="Times New Roman" w:hAnsi="Times New Roman" w:cs="Times New Roman"/>
          <w:sz w:val="24"/>
          <w:szCs w:val="24"/>
          <w:lang w:eastAsia="zh-CN"/>
        </w:rPr>
        <w:t xml:space="preserve">2016. gada </w:t>
      </w:r>
      <w:r w:rsidR="00C77222">
        <w:rPr>
          <w:rFonts w:ascii="Times New Roman" w:eastAsia="Times New Roman" w:hAnsi="Times New Roman" w:cs="Times New Roman"/>
          <w:sz w:val="24"/>
          <w:szCs w:val="24"/>
          <w:lang w:eastAsia="zh-CN"/>
        </w:rPr>
        <w:t>14</w:t>
      </w:r>
      <w:r w:rsidRPr="00C77222">
        <w:rPr>
          <w:rFonts w:ascii="Times New Roman" w:eastAsia="Times New Roman" w:hAnsi="Times New Roman" w:cs="Times New Roman"/>
          <w:sz w:val="24"/>
          <w:szCs w:val="24"/>
          <w:lang w:eastAsia="zh-CN"/>
        </w:rPr>
        <w:t>.</w:t>
      </w:r>
      <w:r w:rsidR="00B30849" w:rsidRPr="00C77222">
        <w:rPr>
          <w:rFonts w:ascii="Times New Roman" w:eastAsia="Times New Roman" w:hAnsi="Times New Roman" w:cs="Times New Roman"/>
          <w:sz w:val="24"/>
          <w:szCs w:val="24"/>
          <w:lang w:eastAsia="zh-CN"/>
        </w:rPr>
        <w:t>jūnijam</w:t>
      </w:r>
      <w:r w:rsidRPr="00C77222">
        <w:rPr>
          <w:rFonts w:ascii="Times New Roman" w:eastAsia="Times New Roman" w:hAnsi="Times New Roman" w:cs="Times New Roman"/>
          <w:sz w:val="24"/>
          <w:szCs w:val="24"/>
          <w:lang w:eastAsia="zh-CN"/>
        </w:rPr>
        <w:t xml:space="preserve"> plkst. </w:t>
      </w:r>
      <w:r w:rsidR="00B30849" w:rsidRPr="00C77222">
        <w:rPr>
          <w:rFonts w:ascii="Times New Roman" w:eastAsia="Times New Roman" w:hAnsi="Times New Roman" w:cs="Times New Roman"/>
          <w:sz w:val="24"/>
          <w:szCs w:val="24"/>
          <w:lang w:eastAsia="zh-CN"/>
        </w:rPr>
        <w:t>1</w:t>
      </w:r>
      <w:r w:rsidR="00C77222">
        <w:rPr>
          <w:rFonts w:ascii="Times New Roman" w:eastAsia="Times New Roman" w:hAnsi="Times New Roman" w:cs="Times New Roman"/>
          <w:sz w:val="24"/>
          <w:szCs w:val="24"/>
          <w:lang w:eastAsia="zh-CN"/>
        </w:rPr>
        <w:t>1</w:t>
      </w:r>
      <w:r w:rsidR="00B30849" w:rsidRPr="00C77222">
        <w:rPr>
          <w:rFonts w:ascii="Times New Roman" w:eastAsia="Times New Roman" w:hAnsi="Times New Roman" w:cs="Times New Roman"/>
          <w:sz w:val="24"/>
          <w:szCs w:val="24"/>
          <w:lang w:eastAsia="zh-CN"/>
        </w:rPr>
        <w:t>.0</w:t>
      </w:r>
      <w:r w:rsidRPr="00C77222">
        <w:rPr>
          <w:rFonts w:ascii="Times New Roman" w:eastAsia="Times New Roman" w:hAnsi="Times New Roman" w:cs="Times New Roman"/>
          <w:sz w:val="24"/>
          <w:szCs w:val="24"/>
          <w:lang w:eastAsia="zh-CN"/>
        </w:rPr>
        <w:t>0,</w:t>
      </w:r>
      <w:r w:rsidRPr="006F33E6">
        <w:rPr>
          <w:rFonts w:ascii="Times New Roman" w:eastAsia="Times New Roman" w:hAnsi="Times New Roman" w:cs="Times New Roman"/>
          <w:sz w:val="24"/>
          <w:szCs w:val="24"/>
          <w:lang w:eastAsia="zh-CN"/>
        </w:rPr>
        <w:t xml:space="preserve"> </w:t>
      </w:r>
      <w:r w:rsidR="00B30849">
        <w:rPr>
          <w:rFonts w:ascii="Times New Roman" w:eastAsia="Times New Roman" w:hAnsi="Times New Roman" w:cs="Times New Roman"/>
          <w:sz w:val="24"/>
          <w:szCs w:val="24"/>
          <w:lang w:eastAsia="zh-CN"/>
        </w:rPr>
        <w:t>Pasūtītāja</w:t>
      </w:r>
      <w:r w:rsidRPr="006F33E6">
        <w:rPr>
          <w:rFonts w:ascii="Times New Roman" w:eastAsia="Times New Roman" w:hAnsi="Times New Roman" w:cs="Times New Roman"/>
          <w:sz w:val="24"/>
          <w:szCs w:val="24"/>
          <w:lang w:eastAsia="zh-CN"/>
        </w:rPr>
        <w:t xml:space="preserve"> telpās, adrese: </w:t>
      </w:r>
      <w:r w:rsidR="00B30849">
        <w:rPr>
          <w:rFonts w:ascii="Times New Roman" w:eastAsia="Times New Roman" w:hAnsi="Times New Roman" w:cs="Times New Roman"/>
          <w:sz w:val="24"/>
          <w:szCs w:val="24"/>
          <w:lang w:eastAsia="zh-CN"/>
        </w:rPr>
        <w:t>1.pasažieru</w:t>
      </w:r>
      <w:r w:rsidRPr="006F33E6">
        <w:rPr>
          <w:rFonts w:ascii="Times New Roman" w:eastAsia="Times New Roman" w:hAnsi="Times New Roman" w:cs="Times New Roman"/>
          <w:sz w:val="24"/>
          <w:szCs w:val="24"/>
          <w:lang w:eastAsia="zh-CN"/>
        </w:rPr>
        <w:t xml:space="preserve"> iela </w:t>
      </w:r>
      <w:r w:rsidR="00B30849">
        <w:rPr>
          <w:rFonts w:ascii="Times New Roman" w:eastAsia="Times New Roman" w:hAnsi="Times New Roman" w:cs="Times New Roman"/>
          <w:sz w:val="24"/>
          <w:szCs w:val="24"/>
          <w:lang w:eastAsia="zh-CN"/>
        </w:rPr>
        <w:t>6</w:t>
      </w:r>
      <w:r w:rsidRPr="006F33E6">
        <w:rPr>
          <w:rFonts w:ascii="Times New Roman" w:eastAsia="Times New Roman" w:hAnsi="Times New Roman" w:cs="Times New Roman"/>
          <w:sz w:val="24"/>
          <w:szCs w:val="24"/>
          <w:lang w:eastAsia="zh-CN"/>
        </w:rPr>
        <w:t xml:space="preserve">, </w:t>
      </w:r>
      <w:r w:rsidR="00B30849">
        <w:rPr>
          <w:rFonts w:ascii="Times New Roman" w:eastAsia="Times New Roman" w:hAnsi="Times New Roman" w:cs="Times New Roman"/>
          <w:sz w:val="24"/>
          <w:szCs w:val="24"/>
          <w:lang w:eastAsia="zh-CN"/>
        </w:rPr>
        <w:t>Daugavpils</w:t>
      </w:r>
      <w:r w:rsidRPr="006F33E6">
        <w:rPr>
          <w:rFonts w:ascii="Times New Roman" w:eastAsia="Times New Roman" w:hAnsi="Times New Roman" w:cs="Times New Roman"/>
          <w:sz w:val="24"/>
          <w:szCs w:val="24"/>
          <w:lang w:eastAsia="zh-CN"/>
        </w:rPr>
        <w:t xml:space="preserve">, darba dienās no plkst. </w:t>
      </w:r>
      <w:r w:rsidR="00B30849">
        <w:rPr>
          <w:rFonts w:ascii="Times New Roman" w:eastAsia="Times New Roman" w:hAnsi="Times New Roman" w:cs="Times New Roman"/>
          <w:sz w:val="24"/>
          <w:szCs w:val="24"/>
          <w:lang w:eastAsia="zh-CN"/>
        </w:rPr>
        <w:t>8</w:t>
      </w:r>
      <w:r w:rsidRPr="006F33E6">
        <w:rPr>
          <w:rFonts w:ascii="Times New Roman" w:eastAsia="Times New Roman" w:hAnsi="Times New Roman" w:cs="Times New Roman"/>
          <w:sz w:val="24"/>
          <w:szCs w:val="24"/>
          <w:vertAlign w:val="superscript"/>
          <w:lang w:eastAsia="zh-CN"/>
        </w:rPr>
        <w:t xml:space="preserve">00 </w:t>
      </w:r>
      <w:r w:rsidRPr="006F33E6">
        <w:rPr>
          <w:rFonts w:ascii="Times New Roman" w:eastAsia="Times New Roman" w:hAnsi="Times New Roman" w:cs="Times New Roman"/>
          <w:sz w:val="24"/>
          <w:szCs w:val="24"/>
          <w:lang w:eastAsia="zh-CN"/>
        </w:rPr>
        <w:t>līdz 12</w:t>
      </w:r>
      <w:r w:rsidRPr="006F33E6">
        <w:rPr>
          <w:rFonts w:ascii="Times New Roman" w:eastAsia="Times New Roman" w:hAnsi="Times New Roman" w:cs="Times New Roman"/>
          <w:sz w:val="24"/>
          <w:szCs w:val="24"/>
          <w:vertAlign w:val="superscript"/>
          <w:lang w:eastAsia="zh-CN"/>
        </w:rPr>
        <w:t>00</w:t>
      </w:r>
      <w:r w:rsidRPr="006F33E6">
        <w:rPr>
          <w:rFonts w:ascii="Times New Roman" w:eastAsia="Times New Roman" w:hAnsi="Times New Roman" w:cs="Times New Roman"/>
          <w:sz w:val="24"/>
          <w:szCs w:val="24"/>
          <w:lang w:eastAsia="zh-CN"/>
        </w:rPr>
        <w:t xml:space="preserve"> un no 1</w:t>
      </w:r>
      <w:r w:rsidR="00B30849">
        <w:rPr>
          <w:rFonts w:ascii="Times New Roman" w:eastAsia="Times New Roman" w:hAnsi="Times New Roman" w:cs="Times New Roman"/>
          <w:sz w:val="24"/>
          <w:szCs w:val="24"/>
          <w:lang w:eastAsia="zh-CN"/>
        </w:rPr>
        <w:t>2</w:t>
      </w:r>
      <w:r w:rsidR="00B30849">
        <w:rPr>
          <w:rFonts w:ascii="Times New Roman" w:eastAsia="Times New Roman" w:hAnsi="Times New Roman" w:cs="Times New Roman"/>
          <w:sz w:val="24"/>
          <w:szCs w:val="24"/>
          <w:vertAlign w:val="superscript"/>
          <w:lang w:eastAsia="zh-CN"/>
        </w:rPr>
        <w:t>3</w:t>
      </w:r>
      <w:r w:rsidRPr="006F33E6">
        <w:rPr>
          <w:rFonts w:ascii="Times New Roman" w:eastAsia="Times New Roman" w:hAnsi="Times New Roman" w:cs="Times New Roman"/>
          <w:sz w:val="24"/>
          <w:szCs w:val="24"/>
          <w:vertAlign w:val="superscript"/>
          <w:lang w:eastAsia="zh-CN"/>
        </w:rPr>
        <w:t>0</w:t>
      </w:r>
      <w:r w:rsidRPr="006F33E6">
        <w:rPr>
          <w:rFonts w:ascii="Times New Roman" w:eastAsia="Times New Roman" w:hAnsi="Times New Roman" w:cs="Times New Roman"/>
          <w:sz w:val="24"/>
          <w:szCs w:val="24"/>
          <w:lang w:eastAsia="zh-CN"/>
        </w:rPr>
        <w:t xml:space="preserve"> līdz 16</w:t>
      </w:r>
      <w:r w:rsidR="00B30849">
        <w:rPr>
          <w:rFonts w:ascii="Times New Roman" w:eastAsia="Times New Roman" w:hAnsi="Times New Roman" w:cs="Times New Roman"/>
          <w:sz w:val="24"/>
          <w:szCs w:val="24"/>
          <w:vertAlign w:val="superscript"/>
          <w:lang w:eastAsia="zh-CN"/>
        </w:rPr>
        <w:t>3</w:t>
      </w:r>
      <w:r w:rsidRPr="006F33E6">
        <w:rPr>
          <w:rFonts w:ascii="Times New Roman" w:eastAsia="Times New Roman" w:hAnsi="Times New Roman" w:cs="Times New Roman"/>
          <w:sz w:val="24"/>
          <w:szCs w:val="24"/>
          <w:vertAlign w:val="superscript"/>
          <w:lang w:eastAsia="zh-CN"/>
        </w:rPr>
        <w:t>0</w:t>
      </w:r>
      <w:r w:rsidR="00B30849">
        <w:rPr>
          <w:rFonts w:ascii="Times New Roman" w:eastAsia="Times New Roman" w:hAnsi="Times New Roman" w:cs="Times New Roman"/>
          <w:sz w:val="24"/>
          <w:szCs w:val="24"/>
          <w:lang w:eastAsia="zh-CN"/>
        </w:rPr>
        <w:t xml:space="preserve"> (pirmdienās līdz 18</w:t>
      </w:r>
      <w:r w:rsidR="00B30849">
        <w:rPr>
          <w:rFonts w:ascii="Times New Roman" w:eastAsia="Times New Roman" w:hAnsi="Times New Roman" w:cs="Times New Roman"/>
          <w:sz w:val="24"/>
          <w:szCs w:val="24"/>
          <w:vertAlign w:val="superscript"/>
          <w:lang w:eastAsia="zh-CN"/>
        </w:rPr>
        <w:t>00</w:t>
      </w:r>
      <w:r w:rsidR="00B30849">
        <w:rPr>
          <w:rFonts w:ascii="Times New Roman" w:eastAsia="Times New Roman" w:hAnsi="Times New Roman" w:cs="Times New Roman"/>
          <w:sz w:val="24"/>
          <w:szCs w:val="24"/>
          <w:lang w:eastAsia="zh-CN"/>
        </w:rPr>
        <w:t>, piektdienās līdz 15</w:t>
      </w:r>
      <w:r w:rsidR="00B30849">
        <w:rPr>
          <w:rFonts w:ascii="Times New Roman" w:eastAsia="Times New Roman" w:hAnsi="Times New Roman" w:cs="Times New Roman"/>
          <w:sz w:val="24"/>
          <w:szCs w:val="24"/>
          <w:vertAlign w:val="superscript"/>
          <w:lang w:eastAsia="zh-CN"/>
        </w:rPr>
        <w:t>00</w:t>
      </w:r>
      <w:r w:rsidR="00B30849">
        <w:rPr>
          <w:rFonts w:ascii="Times New Roman" w:eastAsia="Times New Roman" w:hAnsi="Times New Roman" w:cs="Times New Roman"/>
          <w:sz w:val="24"/>
          <w:szCs w:val="24"/>
          <w:lang w:eastAsia="zh-CN"/>
        </w:rPr>
        <w:t>)</w:t>
      </w:r>
      <w:r w:rsidRPr="006F33E6">
        <w:rPr>
          <w:rFonts w:ascii="Times New Roman" w:eastAsia="Times New Roman" w:hAnsi="Times New Roman" w:cs="Times New Roman"/>
          <w:sz w:val="24"/>
          <w:szCs w:val="24"/>
          <w:lang w:eastAsia="zh-CN"/>
        </w:rPr>
        <w:t>, iesniedzot personīgi vai atsūtot pa pastu. Pasta sūtījumam jābūt nogādātam šajā punktā norādītajā adresē līdz augstākminētajam termiņam. Piedāvājums, kas iesniegts pēc minētā termiņa, tiks neatvērts atdots atpakaļ iesniedzējam. Ja pretendents izvēlas nosūtīt piedāvājumu pa pastu, tad visu atbildību par iespējamu pasta sūtījumu aizkavēšanos vai citiem apstākļiem, kas var traucēt piedāvājuma savlaicīgu nogādāšanu norādītajā adresē, uzņemas pretendents.</w:t>
      </w:r>
    </w:p>
    <w:p w:rsidR="006F33E6" w:rsidRPr="006F33E6" w:rsidRDefault="006F33E6" w:rsidP="006F33E6">
      <w:pPr>
        <w:tabs>
          <w:tab w:val="left" w:pos="792"/>
          <w:tab w:val="left" w:pos="1890"/>
        </w:tabs>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numPr>
          <w:ilvl w:val="1"/>
          <w:numId w:val="5"/>
        </w:numPr>
        <w:tabs>
          <w:tab w:val="left" w:pos="792"/>
        </w:tabs>
        <w:suppressAutoHyphens/>
        <w:spacing w:after="0" w:line="240" w:lineRule="auto"/>
        <w:jc w:val="both"/>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PIEDĀVĀJUMA NOFORMĒŠANA</w:t>
      </w:r>
    </w:p>
    <w:p w:rsidR="006F33E6" w:rsidRPr="006F33E6" w:rsidRDefault="006F33E6" w:rsidP="006F33E6">
      <w:pPr>
        <w:numPr>
          <w:ilvl w:val="2"/>
          <w:numId w:val="5"/>
        </w:numPr>
        <w:tabs>
          <w:tab w:val="left" w:pos="540"/>
          <w:tab w:val="num" w:pos="851"/>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Piedāvājums iesniedzams aizlīmētā, aizzīmogotā aploksnē. Aploksnei jābūt aizzīmogotai ar pretendenta zīmogu</w:t>
      </w:r>
      <w:r w:rsidR="00B30849">
        <w:rPr>
          <w:rFonts w:ascii="Times New Roman" w:eastAsia="Times New Roman" w:hAnsi="Times New Roman" w:cs="Times New Roman"/>
          <w:sz w:val="24"/>
          <w:szCs w:val="24"/>
          <w:lang w:eastAsia="zh-CN"/>
        </w:rPr>
        <w:t xml:space="preserve"> (jā tāda ir)</w:t>
      </w:r>
      <w:r w:rsidRPr="006F33E6">
        <w:rPr>
          <w:rFonts w:ascii="Times New Roman" w:eastAsia="Times New Roman" w:hAnsi="Times New Roman" w:cs="Times New Roman"/>
          <w:sz w:val="24"/>
          <w:szCs w:val="24"/>
          <w:lang w:eastAsia="zh-CN"/>
        </w:rPr>
        <w:t>. Uz aploksnes jābūt atzīmēm: Piedāvājums iepirkuma procedūrai:</w:t>
      </w:r>
      <w:r w:rsidRPr="006F33E6">
        <w:rPr>
          <w:rFonts w:ascii="Times New Roman" w:eastAsia="Times New Roman" w:hAnsi="Times New Roman" w:cs="Times New Roman"/>
          <w:bCs/>
          <w:sz w:val="24"/>
          <w:szCs w:val="24"/>
          <w:lang w:eastAsia="zh-CN"/>
        </w:rPr>
        <w:t xml:space="preserve"> „Remontmateriālu iegāde”, ID Nr. </w:t>
      </w:r>
      <w:r w:rsidR="00B30849">
        <w:rPr>
          <w:rFonts w:ascii="Times New Roman" w:eastAsia="Times New Roman" w:hAnsi="Times New Roman" w:cs="Times New Roman"/>
          <w:iCs/>
          <w:sz w:val="24"/>
          <w:szCs w:val="24"/>
          <w:lang w:eastAsia="zh-CN"/>
        </w:rPr>
        <w:t>L</w:t>
      </w:r>
      <w:r w:rsidRPr="006F33E6">
        <w:rPr>
          <w:rFonts w:ascii="Times New Roman" w:eastAsia="Times New Roman" w:hAnsi="Times New Roman" w:cs="Times New Roman"/>
          <w:iCs/>
          <w:sz w:val="24"/>
          <w:szCs w:val="24"/>
          <w:lang w:eastAsia="zh-CN"/>
        </w:rPr>
        <w:t>2016/</w:t>
      </w:r>
      <w:r w:rsidR="00B30849">
        <w:rPr>
          <w:rFonts w:ascii="Times New Roman" w:eastAsia="Times New Roman" w:hAnsi="Times New Roman" w:cs="Times New Roman"/>
          <w:iCs/>
          <w:sz w:val="24"/>
          <w:szCs w:val="24"/>
          <w:lang w:eastAsia="zh-CN"/>
        </w:rPr>
        <w:t>22</w:t>
      </w:r>
    </w:p>
    <w:p w:rsidR="006F33E6" w:rsidRPr="006F33E6" w:rsidRDefault="006F33E6" w:rsidP="006F33E6">
      <w:pPr>
        <w:tabs>
          <w:tab w:val="left" w:pos="900"/>
        </w:tabs>
        <w:suppressAutoHyphens/>
        <w:spacing w:after="0" w:line="240" w:lineRule="auto"/>
        <w:ind w:left="900" w:hanging="810"/>
        <w:jc w:val="center"/>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Neatvērt līdz 201</w:t>
      </w:r>
      <w:r w:rsidR="00B30849">
        <w:rPr>
          <w:rFonts w:ascii="Times New Roman" w:eastAsia="Times New Roman" w:hAnsi="Times New Roman" w:cs="Times New Roman"/>
          <w:sz w:val="24"/>
          <w:szCs w:val="24"/>
          <w:lang w:eastAsia="zh-CN"/>
        </w:rPr>
        <w:t>6</w:t>
      </w:r>
      <w:r w:rsidRPr="001674F6">
        <w:rPr>
          <w:rFonts w:ascii="Times New Roman" w:eastAsia="Times New Roman" w:hAnsi="Times New Roman" w:cs="Times New Roman"/>
          <w:sz w:val="24"/>
          <w:szCs w:val="24"/>
          <w:lang w:eastAsia="zh-CN"/>
        </w:rPr>
        <w:t xml:space="preserve">. gada </w:t>
      </w:r>
      <w:r w:rsidR="00C77222" w:rsidRPr="001674F6">
        <w:rPr>
          <w:rFonts w:ascii="Times New Roman" w:eastAsia="Times New Roman" w:hAnsi="Times New Roman" w:cs="Times New Roman"/>
          <w:sz w:val="24"/>
          <w:szCs w:val="24"/>
          <w:lang w:eastAsia="zh-CN"/>
        </w:rPr>
        <w:t>14</w:t>
      </w:r>
      <w:r w:rsidRPr="001674F6">
        <w:rPr>
          <w:rFonts w:ascii="Times New Roman" w:eastAsia="Times New Roman" w:hAnsi="Times New Roman" w:cs="Times New Roman"/>
          <w:sz w:val="24"/>
          <w:szCs w:val="24"/>
          <w:lang w:eastAsia="zh-CN"/>
        </w:rPr>
        <w:t>.</w:t>
      </w:r>
      <w:r w:rsidR="00B30849" w:rsidRPr="001674F6">
        <w:rPr>
          <w:rFonts w:ascii="Times New Roman" w:eastAsia="Times New Roman" w:hAnsi="Times New Roman" w:cs="Times New Roman"/>
          <w:sz w:val="24"/>
          <w:szCs w:val="24"/>
          <w:lang w:eastAsia="zh-CN"/>
        </w:rPr>
        <w:t>jūnijam,</w:t>
      </w:r>
      <w:r w:rsidRPr="001674F6">
        <w:rPr>
          <w:rFonts w:ascii="Times New Roman" w:eastAsia="Times New Roman" w:hAnsi="Times New Roman" w:cs="Times New Roman"/>
          <w:sz w:val="24"/>
          <w:szCs w:val="24"/>
          <w:lang w:eastAsia="zh-CN"/>
        </w:rPr>
        <w:t xml:space="preserve"> plkst. </w:t>
      </w:r>
      <w:r w:rsidR="00B30849" w:rsidRPr="001674F6">
        <w:rPr>
          <w:rFonts w:ascii="Times New Roman" w:eastAsia="Times New Roman" w:hAnsi="Times New Roman" w:cs="Times New Roman"/>
          <w:sz w:val="24"/>
          <w:szCs w:val="24"/>
          <w:lang w:eastAsia="zh-CN"/>
        </w:rPr>
        <w:t>1</w:t>
      </w:r>
      <w:r w:rsidR="00C77222" w:rsidRPr="001674F6">
        <w:rPr>
          <w:rFonts w:ascii="Times New Roman" w:eastAsia="Times New Roman" w:hAnsi="Times New Roman" w:cs="Times New Roman"/>
          <w:sz w:val="24"/>
          <w:szCs w:val="24"/>
          <w:lang w:eastAsia="zh-CN"/>
        </w:rPr>
        <w:t>1</w:t>
      </w:r>
      <w:r w:rsidR="00B30849" w:rsidRPr="001674F6">
        <w:rPr>
          <w:rFonts w:ascii="Times New Roman" w:eastAsia="Times New Roman" w:hAnsi="Times New Roman" w:cs="Times New Roman"/>
          <w:sz w:val="24"/>
          <w:szCs w:val="24"/>
          <w:lang w:eastAsia="zh-CN"/>
        </w:rPr>
        <w:t>.0</w:t>
      </w:r>
      <w:r w:rsidRPr="001674F6">
        <w:rPr>
          <w:rFonts w:ascii="Times New Roman" w:eastAsia="Times New Roman" w:hAnsi="Times New Roman" w:cs="Times New Roman"/>
          <w:sz w:val="24"/>
          <w:szCs w:val="24"/>
          <w:lang w:eastAsia="zh-CN"/>
        </w:rPr>
        <w:t>0</w:t>
      </w:r>
      <w:r w:rsidR="00B30849" w:rsidRPr="001674F6">
        <w:rPr>
          <w:rFonts w:ascii="Times New Roman" w:eastAsia="Times New Roman" w:hAnsi="Times New Roman" w:cs="Times New Roman"/>
          <w:sz w:val="24"/>
          <w:szCs w:val="24"/>
          <w:lang w:eastAsia="zh-CN"/>
        </w:rPr>
        <w:t>”</w:t>
      </w:r>
      <w:r w:rsidRPr="001674F6">
        <w:rPr>
          <w:rFonts w:ascii="Times New Roman" w:eastAsia="Times New Roman" w:hAnsi="Times New Roman" w:cs="Times New Roman"/>
          <w:sz w:val="24"/>
          <w:szCs w:val="24"/>
          <w:lang w:eastAsia="zh-CN"/>
        </w:rPr>
        <w:t>.</w:t>
      </w:r>
    </w:p>
    <w:p w:rsidR="006F33E6" w:rsidRPr="006F33E6" w:rsidRDefault="006F33E6" w:rsidP="006F33E6">
      <w:pPr>
        <w:tabs>
          <w:tab w:val="left" w:pos="900"/>
          <w:tab w:val="center" w:pos="4644"/>
          <w:tab w:val="right" w:pos="9198"/>
        </w:tabs>
        <w:suppressAutoHyphens/>
        <w:spacing w:after="0" w:line="240" w:lineRule="auto"/>
        <w:ind w:left="900" w:hanging="810"/>
        <w:rPr>
          <w:rFonts w:ascii="Times New Roman" w:eastAsia="Arial" w:hAnsi="Times New Roman" w:cs="Times New Roman"/>
          <w:sz w:val="24"/>
          <w:szCs w:val="24"/>
          <w:lang w:eastAsia="zh-CN"/>
        </w:rPr>
      </w:pPr>
      <w:r w:rsidRPr="006F33E6">
        <w:rPr>
          <w:rFonts w:ascii="Times New Roman" w:eastAsia="Times New Roman" w:hAnsi="Times New Roman" w:cs="Times New Roman"/>
          <w:sz w:val="24"/>
          <w:szCs w:val="24"/>
          <w:lang w:eastAsia="zh-CN"/>
        </w:rPr>
        <w:tab/>
      </w:r>
      <w:r w:rsidRPr="006F33E6">
        <w:rPr>
          <w:rFonts w:ascii="Times New Roman" w:eastAsia="Times New Roman" w:hAnsi="Times New Roman" w:cs="Times New Roman"/>
          <w:sz w:val="24"/>
          <w:szCs w:val="24"/>
          <w:lang w:eastAsia="zh-CN"/>
        </w:rPr>
        <w:tab/>
      </w:r>
      <w:r w:rsidRPr="006F33E6">
        <w:rPr>
          <w:rFonts w:ascii="Times New Roman" w:eastAsia="Times New Roman" w:hAnsi="Times New Roman" w:cs="Times New Roman"/>
          <w:sz w:val="24"/>
          <w:szCs w:val="24"/>
          <w:lang w:eastAsia="zh-CN"/>
        </w:rPr>
        <w:tab/>
      </w:r>
    </w:p>
    <w:p w:rsidR="006F33E6" w:rsidRPr="006F33E6" w:rsidRDefault="006F33E6" w:rsidP="006F33E6">
      <w:pPr>
        <w:numPr>
          <w:ilvl w:val="3"/>
          <w:numId w:val="5"/>
        </w:numPr>
        <w:tabs>
          <w:tab w:val="left" w:pos="900"/>
          <w:tab w:val="left" w:pos="1728"/>
          <w:tab w:val="left" w:pos="1890"/>
          <w:tab w:val="left" w:pos="270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Arial" w:hAnsi="Times New Roman" w:cs="Times New Roman"/>
          <w:sz w:val="24"/>
          <w:szCs w:val="24"/>
          <w:lang w:eastAsia="zh-CN"/>
        </w:rPr>
        <w:t xml:space="preserve"> </w:t>
      </w:r>
      <w:r w:rsidRPr="006F33E6">
        <w:rPr>
          <w:rFonts w:ascii="Times New Roman" w:eastAsia="Times New Roman" w:hAnsi="Times New Roman" w:cs="Times New Roman"/>
          <w:sz w:val="24"/>
          <w:szCs w:val="24"/>
          <w:lang w:eastAsia="zh-CN"/>
        </w:rPr>
        <w:t>pretendenta nosaukumam un adresei;</w:t>
      </w:r>
    </w:p>
    <w:p w:rsidR="006F33E6" w:rsidRPr="006F33E6" w:rsidRDefault="006F33E6" w:rsidP="006F33E6">
      <w:pPr>
        <w:numPr>
          <w:ilvl w:val="3"/>
          <w:numId w:val="5"/>
        </w:numPr>
        <w:tabs>
          <w:tab w:val="left" w:pos="900"/>
          <w:tab w:val="left" w:pos="1728"/>
          <w:tab w:val="left" w:pos="1980"/>
          <w:tab w:val="left" w:pos="270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adresātam – Iepirkuma procedūras organizētāja nosaukums un adrese;</w:t>
      </w:r>
    </w:p>
    <w:p w:rsidR="006F33E6" w:rsidRPr="006F33E6" w:rsidRDefault="006F33E6" w:rsidP="006F33E6">
      <w:pPr>
        <w:numPr>
          <w:ilvl w:val="2"/>
          <w:numId w:val="5"/>
        </w:numPr>
        <w:tabs>
          <w:tab w:val="clear" w:pos="1781"/>
          <w:tab w:val="left" w:pos="900"/>
          <w:tab w:val="left" w:pos="180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Piedāvājums sastāv no trijām daļām:</w:t>
      </w:r>
    </w:p>
    <w:p w:rsidR="006F33E6" w:rsidRPr="006F33E6" w:rsidRDefault="006F33E6" w:rsidP="006F33E6">
      <w:pPr>
        <w:numPr>
          <w:ilvl w:val="0"/>
          <w:numId w:val="3"/>
        </w:numPr>
        <w:tabs>
          <w:tab w:val="left" w:pos="900"/>
          <w:tab w:val="left" w:pos="144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pretendentu atlases dokumentiem, ieskaitot pieteikumu dalībai iepirkuma procedūrā (1. Pielikums);</w:t>
      </w:r>
    </w:p>
    <w:p w:rsidR="006F33E6" w:rsidRPr="006F33E6" w:rsidRDefault="006F33E6" w:rsidP="006F33E6">
      <w:pPr>
        <w:numPr>
          <w:ilvl w:val="0"/>
          <w:numId w:val="3"/>
        </w:numPr>
        <w:tabs>
          <w:tab w:val="left" w:pos="900"/>
          <w:tab w:val="left" w:pos="144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tehniskā piedāvājuma ( 2.pielikums);</w:t>
      </w:r>
    </w:p>
    <w:p w:rsidR="006F33E6" w:rsidRPr="006F33E6" w:rsidRDefault="006F33E6" w:rsidP="006F33E6">
      <w:pPr>
        <w:numPr>
          <w:ilvl w:val="0"/>
          <w:numId w:val="3"/>
        </w:numPr>
        <w:tabs>
          <w:tab w:val="left" w:pos="900"/>
          <w:tab w:val="left" w:pos="144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finanšu piedāvājuma (3. pielikums);</w:t>
      </w:r>
    </w:p>
    <w:p w:rsidR="006F33E6" w:rsidRPr="006F33E6" w:rsidRDefault="006F33E6" w:rsidP="006F33E6">
      <w:pPr>
        <w:numPr>
          <w:ilvl w:val="2"/>
          <w:numId w:val="5"/>
        </w:numPr>
        <w:tabs>
          <w:tab w:val="left" w:pos="900"/>
          <w:tab w:val="left" w:pos="1224"/>
          <w:tab w:val="left" w:pos="144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Visas piedāvājuma daļas un pieteikums dalībai iepirkuma procedūrā ir cauršūtas, lai dokumentus nebūtu iespējams atdalīt, un ievietoti 1.6.1. punktā minētajā aploksnē. Dokumentiem jābūt sanumurētiem un jāatbilst pievienotajam satura radītājam. Piedāvājumā iekļautajiem dokumentiem jābūt skaidri salasāmiem, bez neatrunātiem labojumiem.</w:t>
      </w:r>
    </w:p>
    <w:p w:rsidR="006F33E6" w:rsidRPr="006F33E6" w:rsidRDefault="006F33E6" w:rsidP="006F33E6">
      <w:pPr>
        <w:numPr>
          <w:ilvl w:val="2"/>
          <w:numId w:val="5"/>
        </w:numPr>
        <w:tabs>
          <w:tab w:val="left" w:pos="900"/>
          <w:tab w:val="left" w:pos="1224"/>
          <w:tab w:val="left" w:pos="126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Piedāvājums jāsagatavo </w:t>
      </w:r>
      <w:r w:rsidR="00B30849">
        <w:rPr>
          <w:rFonts w:ascii="Times New Roman" w:eastAsia="Times New Roman" w:hAnsi="Times New Roman" w:cs="Times New Roman"/>
          <w:sz w:val="24"/>
          <w:szCs w:val="24"/>
          <w:lang w:eastAsia="zh-CN"/>
        </w:rPr>
        <w:t>valsts</w:t>
      </w:r>
      <w:r w:rsidRPr="006F33E6">
        <w:rPr>
          <w:rFonts w:ascii="Times New Roman" w:eastAsia="Times New Roman" w:hAnsi="Times New Roman" w:cs="Times New Roman"/>
          <w:sz w:val="24"/>
          <w:szCs w:val="24"/>
          <w:lang w:eastAsia="zh-CN"/>
        </w:rPr>
        <w:t xml:space="preserve"> valodā</w:t>
      </w:r>
      <w:r w:rsidR="00B30849">
        <w:rPr>
          <w:rFonts w:ascii="Times New Roman" w:eastAsia="Times New Roman" w:hAnsi="Times New Roman" w:cs="Times New Roman"/>
          <w:sz w:val="24"/>
          <w:szCs w:val="24"/>
          <w:lang w:eastAsia="zh-CN"/>
        </w:rPr>
        <w:t>.</w:t>
      </w:r>
      <w:r w:rsidRPr="006F33E6">
        <w:rPr>
          <w:rFonts w:ascii="Times New Roman" w:eastAsia="Times New Roman" w:hAnsi="Times New Roman" w:cs="Times New Roman"/>
          <w:sz w:val="24"/>
          <w:szCs w:val="24"/>
          <w:lang w:eastAsia="zh-CN"/>
        </w:rPr>
        <w:t xml:space="preserve"> Citā valodā sagatavotiem dokumentiem jāpievieno </w:t>
      </w:r>
      <w:r w:rsidRPr="006F33E6">
        <w:rPr>
          <w:rFonts w:ascii="Times New Roman" w:eastAsia="Times New Roman" w:hAnsi="Times New Roman" w:cs="Times New Roman"/>
          <w:i/>
          <w:sz w:val="24"/>
          <w:szCs w:val="24"/>
          <w:lang w:eastAsia="zh-CN"/>
        </w:rPr>
        <w:t>pretendenta</w:t>
      </w:r>
      <w:r w:rsidRPr="006F33E6">
        <w:rPr>
          <w:rFonts w:ascii="Times New Roman" w:eastAsia="Times New Roman" w:hAnsi="Times New Roman" w:cs="Times New Roman"/>
          <w:sz w:val="24"/>
          <w:szCs w:val="24"/>
          <w:lang w:eastAsia="zh-CN"/>
        </w:rPr>
        <w:t xml:space="preserve"> apliecināts tulkojums latviešu valodā.</w:t>
      </w:r>
    </w:p>
    <w:p w:rsidR="006F33E6" w:rsidRPr="006F33E6" w:rsidRDefault="006F33E6" w:rsidP="006F33E6">
      <w:pPr>
        <w:numPr>
          <w:ilvl w:val="2"/>
          <w:numId w:val="5"/>
        </w:numPr>
        <w:tabs>
          <w:tab w:val="left" w:pos="900"/>
          <w:tab w:val="left" w:pos="1224"/>
          <w:tab w:val="left" w:pos="135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Ja pretendents iesniedz dokumentu kopijas, pieteikumam jāpievieno apliecinājums par dokumentu kopiju atbilstību dokumentu oriģināliem.</w:t>
      </w:r>
    </w:p>
    <w:p w:rsidR="006F33E6" w:rsidRPr="006F33E6" w:rsidRDefault="006F33E6" w:rsidP="006F33E6">
      <w:pPr>
        <w:numPr>
          <w:ilvl w:val="2"/>
          <w:numId w:val="5"/>
        </w:numPr>
        <w:tabs>
          <w:tab w:val="left" w:pos="900"/>
          <w:tab w:val="left" w:pos="1224"/>
          <w:tab w:val="left" w:pos="1350"/>
        </w:tabs>
        <w:suppressAutoHyphens/>
        <w:spacing w:after="0" w:line="240" w:lineRule="auto"/>
        <w:ind w:left="900" w:hanging="81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Iepirkuma procedūrai iesniegtie piedāvājumi, izņemot Noteikumu 1.5.5.punktā noteikto gadījumu, ir pasūtītāja īpašums un netiek atdoti atpakaļ pretendentiem.</w:t>
      </w:r>
    </w:p>
    <w:p w:rsidR="006F33E6" w:rsidRPr="006F33E6" w:rsidRDefault="006F33E6" w:rsidP="006F33E6">
      <w:pPr>
        <w:tabs>
          <w:tab w:val="left" w:pos="1224"/>
        </w:tabs>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numPr>
          <w:ilvl w:val="1"/>
          <w:numId w:val="5"/>
        </w:numPr>
        <w:tabs>
          <w:tab w:val="left" w:pos="792"/>
        </w:tabs>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sz w:val="24"/>
          <w:szCs w:val="24"/>
          <w:lang w:eastAsia="zh-CN"/>
        </w:rPr>
        <w:t>CITA INFORMĀCIJA</w:t>
      </w:r>
    </w:p>
    <w:p w:rsidR="006F33E6" w:rsidRPr="006F33E6" w:rsidRDefault="006F33E6" w:rsidP="006F33E6">
      <w:pPr>
        <w:numPr>
          <w:ilvl w:val="2"/>
          <w:numId w:val="5"/>
        </w:numPr>
        <w:tabs>
          <w:tab w:val="left" w:pos="851"/>
        </w:tabs>
        <w:suppressAutoHyphens/>
        <w:spacing w:after="0" w:line="240" w:lineRule="auto"/>
        <w:ind w:left="851" w:hanging="851"/>
        <w:jc w:val="both"/>
        <w:rPr>
          <w:rFonts w:ascii="Times New Roman" w:eastAsia="ヒラギノ角ゴ Pro W3" w:hAnsi="Times New Roman" w:cs="Times New Roman"/>
          <w:sz w:val="24"/>
          <w:szCs w:val="24"/>
          <w:lang w:eastAsia="zh-CN"/>
        </w:rPr>
      </w:pPr>
      <w:r w:rsidRPr="006F33E6">
        <w:rPr>
          <w:rFonts w:ascii="Times New Roman" w:eastAsia="ヒラギノ角ゴ Pro W3" w:hAnsi="Times New Roman" w:cs="Times New Roman"/>
          <w:color w:val="000000"/>
          <w:sz w:val="24"/>
          <w:szCs w:val="24"/>
          <w:lang w:eastAsia="zh-CN"/>
        </w:rPr>
        <w:t xml:space="preserve">Rakstisku skaidrojumu pieprasījumu par iepirkuma procedūras Noteikumiem ieinteresētā persona var nosūtīt, adresējot Iepirkumu komisijas priekšsēdētājam Mārim </w:t>
      </w:r>
      <w:r w:rsidR="00B30849">
        <w:rPr>
          <w:rFonts w:ascii="Times New Roman" w:eastAsia="ヒラギノ角ゴ Pro W3" w:hAnsi="Times New Roman" w:cs="Times New Roman"/>
          <w:color w:val="000000"/>
          <w:sz w:val="24"/>
          <w:szCs w:val="24"/>
          <w:lang w:eastAsia="zh-CN"/>
        </w:rPr>
        <w:t>Garkulim</w:t>
      </w:r>
      <w:r w:rsidRPr="006F33E6">
        <w:rPr>
          <w:rFonts w:ascii="Times New Roman" w:eastAsia="ヒラギノ角ゴ Pro W3" w:hAnsi="Times New Roman" w:cs="Times New Roman"/>
          <w:color w:val="000000"/>
          <w:sz w:val="24"/>
          <w:szCs w:val="24"/>
          <w:lang w:eastAsia="zh-CN"/>
        </w:rPr>
        <w:t>, Informācijas pieprasījumi un jautājumi jāiesniedz rakstveidā pa faksu</w:t>
      </w:r>
      <w:r w:rsidRPr="006F33E6">
        <w:rPr>
          <w:rFonts w:ascii="Times New Roman" w:eastAsia="ヒラギノ角ゴ Pro W3" w:hAnsi="Times New Roman" w:cs="Times New Roman"/>
          <w:iCs/>
          <w:color w:val="000000"/>
          <w:sz w:val="24"/>
          <w:szCs w:val="24"/>
          <w:lang w:eastAsia="zh-CN"/>
        </w:rPr>
        <w:t xml:space="preserve"> </w:t>
      </w:r>
      <w:r w:rsidR="00B30849">
        <w:rPr>
          <w:rFonts w:ascii="Times New Roman" w:eastAsia="ヒラギノ角ゴ Pro W3" w:hAnsi="Times New Roman" w:cs="Times New Roman"/>
          <w:iCs/>
          <w:color w:val="000000"/>
          <w:sz w:val="24"/>
          <w:szCs w:val="24"/>
          <w:lang w:eastAsia="zh-CN"/>
        </w:rPr>
        <w:t xml:space="preserve">65457652 vai uz e-pasta adresi: </w:t>
      </w:r>
      <w:hyperlink r:id="rId10" w:history="1">
        <w:r w:rsidR="00B30849" w:rsidRPr="00704AF7">
          <w:rPr>
            <w:rStyle w:val="Hyperlink"/>
            <w:rFonts w:ascii="Times New Roman" w:eastAsia="ヒラギノ角ゴ Pro W3" w:hAnsi="Times New Roman" w:cs="Times New Roman"/>
            <w:iCs/>
            <w:sz w:val="24"/>
            <w:szCs w:val="24"/>
            <w:lang w:eastAsia="zh-CN"/>
          </w:rPr>
          <w:t>iepirkumi@labiekartosana.lv</w:t>
        </w:r>
      </w:hyperlink>
      <w:r w:rsidR="00B30849">
        <w:rPr>
          <w:rFonts w:ascii="Times New Roman" w:eastAsia="ヒラギノ角ゴ Pro W3" w:hAnsi="Times New Roman" w:cs="Times New Roman"/>
          <w:color w:val="000000"/>
          <w:sz w:val="24"/>
          <w:szCs w:val="24"/>
          <w:lang w:eastAsia="zh-CN"/>
        </w:rPr>
        <w:t xml:space="preserve">. </w:t>
      </w:r>
      <w:r w:rsidRPr="006F33E6">
        <w:rPr>
          <w:rFonts w:ascii="Times New Roman" w:eastAsia="ヒラギノ角ゴ Pro W3" w:hAnsi="Times New Roman" w:cs="Times New Roman"/>
          <w:color w:val="000000"/>
          <w:sz w:val="24"/>
          <w:szCs w:val="24"/>
          <w:lang w:eastAsia="zh-CN"/>
        </w:rPr>
        <w:t>Uz informācijas pieprasījumiem un jautājumiem obligāti jābūt norādei:</w:t>
      </w:r>
    </w:p>
    <w:p w:rsidR="006F33E6" w:rsidRPr="006F33E6" w:rsidRDefault="006F33E6" w:rsidP="006F33E6">
      <w:pPr>
        <w:tabs>
          <w:tab w:val="left" w:pos="851"/>
        </w:tabs>
        <w:suppressAutoHyphens/>
        <w:spacing w:after="0" w:line="240" w:lineRule="auto"/>
        <w:ind w:left="851"/>
        <w:jc w:val="both"/>
        <w:rPr>
          <w:rFonts w:ascii="Times New Roman" w:eastAsia="ヒラギノ角ゴ Pro W3" w:hAnsi="Times New Roman" w:cs="Times New Roman"/>
          <w:sz w:val="24"/>
          <w:szCs w:val="24"/>
          <w:lang w:eastAsia="zh-CN"/>
        </w:rPr>
      </w:pPr>
      <w:r w:rsidRPr="006F33E6">
        <w:rPr>
          <w:rFonts w:ascii="Times New Roman" w:eastAsia="ヒラギノ角ゴ Pro W3" w:hAnsi="Times New Roman" w:cs="Times New Roman"/>
          <w:color w:val="000000"/>
          <w:sz w:val="24"/>
          <w:szCs w:val="24"/>
          <w:lang w:eastAsia="zh-CN"/>
        </w:rPr>
        <w:t xml:space="preserve">                         Iepirkumu procedūrai </w:t>
      </w:r>
      <w:r w:rsidRPr="006F33E6">
        <w:rPr>
          <w:rFonts w:ascii="Times New Roman" w:eastAsia="ヒラギノ角ゴ Pro W3" w:hAnsi="Times New Roman" w:cs="Times New Roman"/>
          <w:bCs/>
          <w:color w:val="000000"/>
          <w:sz w:val="24"/>
          <w:szCs w:val="24"/>
          <w:lang w:eastAsia="zh-CN"/>
        </w:rPr>
        <w:t>„Remontmateriālu iegāde”.</w:t>
      </w:r>
    </w:p>
    <w:p w:rsidR="006F33E6" w:rsidRPr="006F33E6" w:rsidRDefault="006F33E6" w:rsidP="006F33E6">
      <w:pPr>
        <w:tabs>
          <w:tab w:val="left" w:pos="426"/>
        </w:tabs>
        <w:suppressAutoHyphens/>
        <w:spacing w:after="0" w:line="240" w:lineRule="auto"/>
        <w:jc w:val="center"/>
        <w:rPr>
          <w:rFonts w:ascii="Times New Roman" w:eastAsia="ヒラギノ角ゴ Pro W3" w:hAnsi="Times New Roman" w:cs="Times New Roman"/>
          <w:color w:val="000000"/>
          <w:sz w:val="24"/>
          <w:szCs w:val="24"/>
          <w:lang w:eastAsia="zh-CN"/>
        </w:rPr>
      </w:pPr>
      <w:r w:rsidRPr="006F33E6">
        <w:rPr>
          <w:rFonts w:ascii="Times New Roman" w:eastAsia="ヒラギノ角ゴ Pro W3" w:hAnsi="Times New Roman" w:cs="Times New Roman"/>
          <w:color w:val="000000"/>
          <w:sz w:val="24"/>
          <w:szCs w:val="24"/>
          <w:lang w:eastAsia="zh-CN"/>
        </w:rPr>
        <w:t xml:space="preserve">Iepirkuma identifikācijas Nr. </w:t>
      </w:r>
      <w:r w:rsidR="00B30849">
        <w:rPr>
          <w:rFonts w:ascii="Times New Roman" w:eastAsia="ヒラギノ角ゴ Pro W3" w:hAnsi="Times New Roman" w:cs="Times New Roman"/>
          <w:color w:val="000000"/>
          <w:sz w:val="24"/>
          <w:szCs w:val="24"/>
          <w:lang w:eastAsia="zh-CN"/>
        </w:rPr>
        <w:t>L</w:t>
      </w:r>
      <w:r w:rsidRPr="006F33E6">
        <w:rPr>
          <w:rFonts w:ascii="Times New Roman" w:eastAsia="ヒラギノ角ゴ Pro W3" w:hAnsi="Times New Roman" w:cs="Times New Roman"/>
          <w:color w:val="000000"/>
          <w:sz w:val="24"/>
          <w:szCs w:val="24"/>
          <w:lang w:eastAsia="zh-CN"/>
        </w:rPr>
        <w:t>2016/</w:t>
      </w:r>
      <w:r w:rsidR="00B30849">
        <w:rPr>
          <w:rFonts w:ascii="Times New Roman" w:eastAsia="ヒラギノ角ゴ Pro W3" w:hAnsi="Times New Roman" w:cs="Times New Roman"/>
          <w:color w:val="000000"/>
          <w:sz w:val="24"/>
          <w:szCs w:val="24"/>
          <w:lang w:eastAsia="zh-CN"/>
        </w:rPr>
        <w:t>22</w:t>
      </w:r>
    </w:p>
    <w:p w:rsidR="006F33E6" w:rsidRDefault="006F33E6" w:rsidP="006F33E6">
      <w:pPr>
        <w:numPr>
          <w:ilvl w:val="2"/>
          <w:numId w:val="5"/>
        </w:numPr>
        <w:tabs>
          <w:tab w:val="left" w:pos="900"/>
        </w:tabs>
        <w:suppressAutoHyphens/>
        <w:spacing w:after="0" w:line="240" w:lineRule="auto"/>
        <w:ind w:left="900" w:hanging="9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lastRenderedPageBreak/>
        <w:t xml:space="preserve">Skaidrojumi par iepirkuma procedūras noteikumiem tiek sniegti rakstveidā uz rakstiski saņemta pieprasījuma pamata un ievietoti lejuplādēšanai </w:t>
      </w:r>
      <w:r w:rsidR="00805626">
        <w:rPr>
          <w:rFonts w:ascii="Times New Roman" w:eastAsia="Times New Roman" w:hAnsi="Times New Roman" w:cs="Times New Roman"/>
          <w:sz w:val="24"/>
          <w:szCs w:val="24"/>
          <w:lang w:eastAsia="zh-CN"/>
        </w:rPr>
        <w:t>Daugavpils pilsētas</w:t>
      </w:r>
      <w:r w:rsidRPr="006F33E6">
        <w:rPr>
          <w:rFonts w:ascii="Times New Roman" w:eastAsia="Times New Roman" w:hAnsi="Times New Roman" w:cs="Times New Roman"/>
          <w:sz w:val="24"/>
          <w:szCs w:val="24"/>
          <w:lang w:eastAsia="zh-CN"/>
        </w:rPr>
        <w:t xml:space="preserve"> domes mājas lapā, sadaļa „</w:t>
      </w:r>
      <w:r w:rsidR="00805626">
        <w:rPr>
          <w:rFonts w:ascii="Times New Roman" w:eastAsia="Times New Roman" w:hAnsi="Times New Roman" w:cs="Times New Roman"/>
          <w:sz w:val="24"/>
          <w:szCs w:val="24"/>
          <w:lang w:eastAsia="zh-CN"/>
        </w:rPr>
        <w:t>Pašvaldības i</w:t>
      </w:r>
      <w:r w:rsidRPr="006F33E6">
        <w:rPr>
          <w:rFonts w:ascii="Times New Roman" w:eastAsia="Times New Roman" w:hAnsi="Times New Roman" w:cs="Times New Roman"/>
          <w:sz w:val="24"/>
          <w:szCs w:val="24"/>
          <w:lang w:eastAsia="zh-CN"/>
        </w:rPr>
        <w:t>epirkumi</w:t>
      </w:r>
      <w:r w:rsidR="00805626">
        <w:rPr>
          <w:rFonts w:ascii="Times New Roman" w:eastAsia="Times New Roman" w:hAnsi="Times New Roman" w:cs="Times New Roman"/>
          <w:sz w:val="24"/>
          <w:szCs w:val="24"/>
          <w:lang w:eastAsia="zh-CN"/>
        </w:rPr>
        <w:t>, konkursi</w:t>
      </w:r>
      <w:r w:rsidRPr="006F33E6">
        <w:rPr>
          <w:rFonts w:ascii="Times New Roman" w:eastAsia="Times New Roman" w:hAnsi="Times New Roman" w:cs="Times New Roman"/>
          <w:sz w:val="24"/>
          <w:szCs w:val="24"/>
          <w:lang w:eastAsia="zh-CN"/>
        </w:rPr>
        <w:t>”.</w:t>
      </w:r>
    </w:p>
    <w:p w:rsidR="00805626" w:rsidRPr="006F33E6" w:rsidRDefault="00805626" w:rsidP="006F33E6">
      <w:pPr>
        <w:numPr>
          <w:ilvl w:val="2"/>
          <w:numId w:val="5"/>
        </w:numPr>
        <w:tabs>
          <w:tab w:val="left" w:pos="900"/>
        </w:tabs>
        <w:suppressAutoHyphens/>
        <w:spacing w:after="0" w:line="240" w:lineRule="auto"/>
        <w:ind w:left="900" w:hanging="900"/>
        <w:jc w:val="both"/>
        <w:rPr>
          <w:rFonts w:ascii="Times New Roman" w:eastAsia="Times New Roman" w:hAnsi="Times New Roman" w:cs="Times New Roman"/>
          <w:sz w:val="24"/>
          <w:szCs w:val="24"/>
          <w:lang w:eastAsia="zh-CN"/>
        </w:rPr>
      </w:pPr>
      <w:r w:rsidRPr="00805626">
        <w:rPr>
          <w:rFonts w:ascii="Times New Roman" w:eastAsia="Times New Roman" w:hAnsi="Times New Roman" w:cs="Times New Roman"/>
          <w:bCs/>
          <w:sz w:val="24"/>
          <w:szCs w:val="24"/>
          <w:lang w:eastAsia="zh-CN"/>
        </w:rPr>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6F33E6" w:rsidRPr="006F33E6" w:rsidRDefault="006F33E6" w:rsidP="006F33E6">
      <w:pPr>
        <w:numPr>
          <w:ilvl w:val="2"/>
          <w:numId w:val="5"/>
        </w:numPr>
        <w:tabs>
          <w:tab w:val="left" w:pos="709"/>
        </w:tabs>
        <w:suppressAutoHyphens/>
        <w:spacing w:after="0" w:line="240" w:lineRule="auto"/>
        <w:ind w:left="851" w:hanging="851"/>
        <w:jc w:val="both"/>
        <w:rPr>
          <w:rFonts w:ascii="Times New Roman" w:eastAsia="ヒラギノ角ゴ Pro W3" w:hAnsi="Times New Roman" w:cs="Times New Roman"/>
          <w:sz w:val="24"/>
          <w:szCs w:val="24"/>
          <w:lang w:eastAsia="zh-CN"/>
        </w:rPr>
      </w:pPr>
      <w:r w:rsidRPr="006F33E6">
        <w:rPr>
          <w:rFonts w:ascii="Times New Roman" w:eastAsia="ヒラギノ角ゴ Pro W3" w:hAnsi="Times New Roman" w:cs="Times New Roman"/>
          <w:color w:val="000000"/>
          <w:sz w:val="24"/>
          <w:szCs w:val="24"/>
          <w:lang w:eastAsia="zh-CN"/>
        </w:rPr>
        <w:t xml:space="preserve">  Piedāvājuma dokumentiem jābūt skaidri salasāmiem, sagatavotiem datorrakstā. Visu dokumentu noformējumam jānodrošina to juridiskais spēks (saskaņā ar 2010.gada 06.maija likuma „Dokumentu juridiskā spēka likums” prasībām). </w:t>
      </w:r>
    </w:p>
    <w:p w:rsidR="006F33E6" w:rsidRPr="006F33E6" w:rsidRDefault="006F33E6" w:rsidP="006F33E6">
      <w:pPr>
        <w:tabs>
          <w:tab w:val="left" w:pos="900"/>
          <w:tab w:val="left" w:pos="2055"/>
        </w:tabs>
        <w:suppressAutoHyphens/>
        <w:spacing w:after="120" w:line="240" w:lineRule="auto"/>
        <w:ind w:left="900"/>
        <w:jc w:val="both"/>
        <w:rPr>
          <w:rFonts w:ascii="Times New Roman" w:eastAsia="ヒラギノ角ゴ Pro W3" w:hAnsi="Times New Roman" w:cs="Times New Roman"/>
          <w:b/>
          <w:bCs/>
          <w:color w:val="000000"/>
          <w:sz w:val="24"/>
          <w:szCs w:val="24"/>
          <w:lang w:eastAsia="zh-CN"/>
        </w:rPr>
      </w:pPr>
      <w:r w:rsidRPr="006F33E6">
        <w:rPr>
          <w:rFonts w:ascii="Times New Roman" w:eastAsia="ヒラギノ角ゴ Pro W3" w:hAnsi="Times New Roman" w:cs="Times New Roman"/>
          <w:sz w:val="24"/>
          <w:szCs w:val="24"/>
          <w:lang w:eastAsia="zh-CN"/>
        </w:rPr>
        <w:tab/>
      </w:r>
      <w:r w:rsidR="00805626">
        <w:rPr>
          <w:rFonts w:ascii="Times New Roman" w:eastAsia="ヒラギノ角ゴ Pro W3" w:hAnsi="Times New Roman" w:cs="Times New Roman"/>
          <w:sz w:val="24"/>
          <w:szCs w:val="24"/>
          <w:lang w:eastAsia="zh-CN"/>
        </w:rPr>
        <w:t xml:space="preserve"> </w:t>
      </w:r>
    </w:p>
    <w:p w:rsidR="006F33E6" w:rsidRPr="006F33E6" w:rsidRDefault="006F33E6" w:rsidP="006F33E6">
      <w:pPr>
        <w:tabs>
          <w:tab w:val="left" w:pos="792"/>
        </w:tabs>
        <w:suppressAutoHyphens/>
        <w:spacing w:after="0" w:line="240" w:lineRule="auto"/>
        <w:jc w:val="both"/>
        <w:rPr>
          <w:rFonts w:ascii="Times New Roman" w:eastAsia="Times New Roman" w:hAnsi="Times New Roman" w:cs="Times New Roman"/>
          <w:b/>
          <w:sz w:val="24"/>
          <w:szCs w:val="24"/>
          <w:lang w:eastAsia="zh-CN"/>
        </w:rPr>
      </w:pPr>
    </w:p>
    <w:p w:rsidR="006F33E6" w:rsidRPr="006F33E6" w:rsidRDefault="006F33E6" w:rsidP="006F33E6">
      <w:pPr>
        <w:numPr>
          <w:ilvl w:val="0"/>
          <w:numId w:val="11"/>
        </w:numPr>
        <w:suppressAutoHyphens/>
        <w:spacing w:after="0" w:line="240" w:lineRule="auto"/>
        <w:ind w:firstLine="66"/>
        <w:jc w:val="both"/>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PRASĪBAS PRETENDENTIEM</w:t>
      </w:r>
    </w:p>
    <w:p w:rsidR="006F33E6" w:rsidRPr="006F33E6" w:rsidRDefault="006F33E6" w:rsidP="006F33E6">
      <w:pPr>
        <w:numPr>
          <w:ilvl w:val="1"/>
          <w:numId w:val="18"/>
        </w:numPr>
        <w:tabs>
          <w:tab w:val="left" w:pos="709"/>
        </w:tabs>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Pretendents apzinās, ka jebkurš piedāvājumā iekļautais nosacījums, kas ir pretrunā ar Noteikumiem vai neatbilst tā nosacījumiem, var būt par iemeslu piedāvājuma noraidīšanai.</w:t>
      </w:r>
    </w:p>
    <w:p w:rsidR="006F33E6" w:rsidRPr="006F33E6" w:rsidRDefault="006F33E6" w:rsidP="006F33E6">
      <w:pPr>
        <w:numPr>
          <w:ilvl w:val="1"/>
          <w:numId w:val="18"/>
        </w:numPr>
        <w:tabs>
          <w:tab w:val="left" w:pos="709"/>
        </w:tabs>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Pretendents ir reģistrēts, licencēts vai sertificēts likumā noteiktajā kārtībā un likumā noteiktajos gadījumos konkrēto preču izplatīšanā un tirdzniecībā.</w:t>
      </w:r>
    </w:p>
    <w:p w:rsidR="006F33E6" w:rsidRPr="006F33E6" w:rsidRDefault="006F33E6" w:rsidP="006F33E6">
      <w:pPr>
        <w:numPr>
          <w:ilvl w:val="1"/>
          <w:numId w:val="18"/>
        </w:numPr>
        <w:tabs>
          <w:tab w:val="left" w:pos="709"/>
        </w:tabs>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Pretendentam ir pieredze remontmateriālu piegādē, pēdējo trīs gadu periodā no piedāvājuma iesniegšanas dienas (pretendentiem, kuru darbības laiks ir mazāks par trijiem gadiem – nostrādātajā laikā) veicot vismaz divas pēc satura (preču klāsta) līdzvērtīgas preču piegādes.</w:t>
      </w:r>
    </w:p>
    <w:p w:rsidR="006F33E6" w:rsidRPr="006F33E6" w:rsidRDefault="006F33E6" w:rsidP="006F33E6">
      <w:pPr>
        <w:numPr>
          <w:ilvl w:val="1"/>
          <w:numId w:val="18"/>
        </w:numPr>
        <w:tabs>
          <w:tab w:val="left" w:pos="709"/>
        </w:tabs>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Vismaz viena pozitīva atsauksme par 100% izpildītu līdzīga rakstura līgumu pēdējo trīs gadu periodā no piedāvājuma iesniegšanas dienas.</w:t>
      </w:r>
    </w:p>
    <w:p w:rsidR="006F33E6" w:rsidRPr="006F33E6" w:rsidRDefault="006F33E6" w:rsidP="006F33E6">
      <w:pPr>
        <w:numPr>
          <w:ilvl w:val="1"/>
          <w:numId w:val="18"/>
        </w:numPr>
        <w:tabs>
          <w:tab w:val="left" w:pos="709"/>
        </w:tabs>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Pasūtītājs izslēdz Pretendentu, kuram būtu piešķiramas līguma slēgšanas tiesības no turpmākās dalības iepirkuma procedūrā, ja pretendentam izpildās kaut viens no diviem 8 </w:t>
      </w:r>
      <w:r w:rsidRPr="006F33E6">
        <w:rPr>
          <w:rFonts w:ascii="Times New Roman" w:eastAsia="Times New Roman" w:hAnsi="Times New Roman" w:cs="Times New Roman"/>
          <w:sz w:val="24"/>
          <w:szCs w:val="24"/>
          <w:vertAlign w:val="superscript"/>
          <w:lang w:eastAsia="zh-CN"/>
        </w:rPr>
        <w:t>2</w:t>
      </w:r>
      <w:r w:rsidRPr="006F33E6">
        <w:rPr>
          <w:rFonts w:ascii="Times New Roman" w:eastAsia="Times New Roman" w:hAnsi="Times New Roman" w:cs="Times New Roman"/>
          <w:sz w:val="24"/>
          <w:szCs w:val="24"/>
          <w:lang w:eastAsia="zh-CN"/>
        </w:rPr>
        <w:t xml:space="preserve"> panta 5</w:t>
      </w:r>
      <w:r w:rsidRPr="006F33E6">
        <w:rPr>
          <w:rFonts w:ascii="Times New Roman" w:eastAsia="Times New Roman" w:hAnsi="Times New Roman" w:cs="Times New Roman"/>
          <w:sz w:val="24"/>
          <w:szCs w:val="24"/>
          <w:vertAlign w:val="superscript"/>
          <w:lang w:eastAsia="zh-CN"/>
        </w:rPr>
        <w:t xml:space="preserve"> </w:t>
      </w:r>
      <w:r w:rsidRPr="006F33E6">
        <w:rPr>
          <w:rFonts w:ascii="Times New Roman" w:eastAsia="Times New Roman" w:hAnsi="Times New Roman" w:cs="Times New Roman"/>
          <w:sz w:val="24"/>
          <w:szCs w:val="24"/>
          <w:lang w:eastAsia="zh-CN"/>
        </w:rPr>
        <w:t>sadaļā minētajiem izslēgšanas nosacījumiem:</w:t>
      </w:r>
    </w:p>
    <w:p w:rsidR="006F33E6" w:rsidRPr="006F33E6" w:rsidRDefault="006F33E6" w:rsidP="006F33E6">
      <w:pPr>
        <w:numPr>
          <w:ilvl w:val="2"/>
          <w:numId w:val="18"/>
        </w:numPr>
        <w:tabs>
          <w:tab w:val="left" w:pos="810"/>
        </w:tabs>
        <w:suppressAutoHyphens/>
        <w:spacing w:after="0" w:line="240" w:lineRule="auto"/>
        <w:ind w:right="-1"/>
        <w:jc w:val="both"/>
        <w:rPr>
          <w:rFonts w:ascii="Times New Roman" w:eastAsia="Arial" w:hAnsi="Times New Roman" w:cs="Times New Roman"/>
          <w:sz w:val="24"/>
          <w:szCs w:val="24"/>
          <w:lang w:eastAsia="zh-CN"/>
        </w:rPr>
      </w:pPr>
      <w:r w:rsidRPr="006F33E6">
        <w:rPr>
          <w:rFonts w:ascii="Times New Roman" w:eastAsia="Times New Roman" w:hAnsi="Times New Roman" w:cs="Times New Roman"/>
          <w:sz w:val="24"/>
          <w:szCs w:val="24"/>
          <w:lang w:eastAsia="zh-CN"/>
        </w:rPr>
        <w:t>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F33E6" w:rsidRPr="006F33E6" w:rsidRDefault="006F33E6" w:rsidP="006F33E6">
      <w:pPr>
        <w:numPr>
          <w:ilvl w:val="2"/>
          <w:numId w:val="18"/>
        </w:numPr>
        <w:tabs>
          <w:tab w:val="left" w:pos="709"/>
        </w:tabs>
        <w:suppressAutoHyphens/>
        <w:spacing w:after="0" w:line="240" w:lineRule="auto"/>
        <w:ind w:left="709" w:right="-1" w:hanging="709"/>
        <w:jc w:val="both"/>
        <w:rPr>
          <w:rFonts w:ascii="Times New Roman" w:eastAsia="Times New Roman" w:hAnsi="Times New Roman" w:cs="Times New Roman"/>
          <w:sz w:val="24"/>
          <w:szCs w:val="24"/>
          <w:lang w:eastAsia="zh-CN"/>
        </w:rPr>
      </w:pPr>
      <w:r w:rsidRPr="006F33E6">
        <w:rPr>
          <w:rFonts w:ascii="Times New Roman" w:eastAsia="Arial" w:hAnsi="Times New Roman" w:cs="Times New Roman"/>
          <w:sz w:val="24"/>
          <w:szCs w:val="24"/>
          <w:lang w:eastAsia="zh-CN"/>
        </w:rPr>
        <w:t xml:space="preserve"> </w:t>
      </w:r>
      <w:r w:rsidRPr="006F33E6">
        <w:rPr>
          <w:rFonts w:ascii="Times New Roman" w:eastAsia="Times New Roman" w:hAnsi="Times New Roman" w:cs="Times New Roman"/>
          <w:sz w:val="24"/>
          <w:szCs w:val="24"/>
          <w:lang w:eastAsia="zh-CN"/>
        </w:rPr>
        <w:t xml:space="preserve">Pretendentam </w:t>
      </w:r>
      <w:r w:rsidRPr="006F33E6">
        <w:rPr>
          <w:rFonts w:ascii="Times New Roman" w:eastAsia="Times New Roman" w:hAnsi="Times New Roman" w:cs="Times New Roman"/>
          <w:color w:val="000000"/>
          <w:sz w:val="24"/>
          <w:szCs w:val="24"/>
          <w:shd w:val="clear" w:color="auto" w:fill="F1F1F1"/>
          <w:lang w:eastAsia="zh-CN"/>
        </w:rPr>
        <w:t>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6F33E6">
        <w:rPr>
          <w:rFonts w:ascii="Times New Roman" w:eastAsia="Times New Roman" w:hAnsi="Times New Roman" w:cs="Times New Roman"/>
          <w:i/>
          <w:iCs/>
          <w:color w:val="000000"/>
          <w:sz w:val="24"/>
          <w:szCs w:val="24"/>
          <w:shd w:val="clear" w:color="auto" w:fill="F1F1F1"/>
          <w:lang w:eastAsia="zh-CN"/>
        </w:rPr>
        <w:t>euro</w:t>
      </w:r>
      <w:r w:rsidRPr="006F33E6">
        <w:rPr>
          <w:rFonts w:ascii="Times New Roman" w:eastAsia="Times New Roman" w:hAnsi="Times New Roman" w:cs="Times New Roman"/>
          <w:sz w:val="24"/>
          <w:szCs w:val="24"/>
          <w:lang w:eastAsia="zh-CN"/>
        </w:rPr>
        <w:t>;</w:t>
      </w:r>
    </w:p>
    <w:p w:rsidR="006F33E6" w:rsidRPr="006F33E6" w:rsidRDefault="006F33E6" w:rsidP="006F33E6">
      <w:pPr>
        <w:numPr>
          <w:ilvl w:val="2"/>
          <w:numId w:val="18"/>
        </w:numPr>
        <w:tabs>
          <w:tab w:val="left" w:pos="709"/>
        </w:tabs>
        <w:suppressAutoHyphens/>
        <w:spacing w:after="0" w:line="240" w:lineRule="auto"/>
        <w:ind w:left="709" w:right="-1" w:hanging="709"/>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Uz</w:t>
      </w:r>
      <w:r w:rsidRPr="006F33E6">
        <w:rPr>
          <w:rFonts w:ascii="Times New Roman" w:eastAsia="Times New Roman" w:hAnsi="Times New Roman" w:cs="Times New Roman"/>
          <w:color w:val="000000"/>
          <w:sz w:val="24"/>
          <w:szCs w:val="24"/>
          <w:shd w:val="clear" w:color="auto" w:fill="F1F1F1"/>
          <w:lang w:eastAsia="zh-CN"/>
        </w:rPr>
        <w:t xml:space="preserve">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2.5.1 un 2.5.2. punktā minētie nosacījumi.</w:t>
      </w:r>
      <w:r w:rsidRPr="006F33E6">
        <w:rPr>
          <w:rFonts w:ascii="Times New Roman" w:eastAsia="Times New Roman" w:hAnsi="Times New Roman" w:cs="Times New Roman"/>
          <w:sz w:val="24"/>
          <w:szCs w:val="24"/>
          <w:lang w:eastAsia="zh-CN"/>
        </w:rPr>
        <w:t xml:space="preserve"> </w:t>
      </w:r>
    </w:p>
    <w:p w:rsidR="006F33E6" w:rsidRPr="006F33E6" w:rsidRDefault="006F33E6" w:rsidP="006F33E6">
      <w:pPr>
        <w:tabs>
          <w:tab w:val="left" w:pos="709"/>
        </w:tabs>
        <w:suppressAutoHyphens/>
        <w:spacing w:after="0" w:line="240" w:lineRule="auto"/>
        <w:ind w:left="709" w:right="-1"/>
        <w:jc w:val="both"/>
        <w:rPr>
          <w:rFonts w:ascii="Times New Roman" w:eastAsia="Times New Roman" w:hAnsi="Times New Roman" w:cs="Times New Roman"/>
          <w:b/>
          <w:bCs/>
          <w:sz w:val="24"/>
          <w:szCs w:val="24"/>
          <w:lang w:eastAsia="zh-CN"/>
        </w:rPr>
      </w:pPr>
    </w:p>
    <w:p w:rsidR="006F33E6" w:rsidRPr="006F33E6" w:rsidRDefault="006F33E6" w:rsidP="006F33E6">
      <w:pPr>
        <w:tabs>
          <w:tab w:val="left" w:pos="709"/>
        </w:tabs>
        <w:suppressAutoHyphens/>
        <w:spacing w:after="0" w:line="240" w:lineRule="auto"/>
        <w:ind w:right="-1"/>
        <w:jc w:val="both"/>
        <w:rPr>
          <w:rFonts w:ascii="Times New Roman" w:eastAsia="Times New Roman" w:hAnsi="Times New Roman" w:cs="Times New Roman"/>
          <w:b/>
          <w:bCs/>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b/>
          <w:bCs/>
          <w:sz w:val="24"/>
          <w:szCs w:val="24"/>
          <w:lang w:eastAsia="zh-CN"/>
        </w:rPr>
      </w:pPr>
    </w:p>
    <w:p w:rsidR="006F33E6" w:rsidRPr="006F33E6" w:rsidRDefault="006F33E6" w:rsidP="006F33E6">
      <w:pPr>
        <w:numPr>
          <w:ilvl w:val="0"/>
          <w:numId w:val="10"/>
        </w:numPr>
        <w:tabs>
          <w:tab w:val="left" w:pos="600"/>
        </w:tabs>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sz w:val="24"/>
          <w:szCs w:val="24"/>
          <w:lang w:eastAsia="zh-CN"/>
        </w:rPr>
        <w:t>PRETENDENTU ATLASES DOKUMENTI</w:t>
      </w:r>
    </w:p>
    <w:p w:rsidR="006F33E6" w:rsidRPr="006F33E6" w:rsidRDefault="006F33E6" w:rsidP="006F33E6">
      <w:pPr>
        <w:numPr>
          <w:ilvl w:val="1"/>
          <w:numId w:val="10"/>
        </w:numPr>
        <w:tabs>
          <w:tab w:val="left" w:pos="709"/>
        </w:tabs>
        <w:suppressAutoHyphens/>
        <w:spacing w:after="0" w:line="240" w:lineRule="auto"/>
        <w:ind w:right="-1"/>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Pretendenta pieteikums dalībai iepirkuma procedūrā (1.pielikums). Pieteikumu paraksta pretendenta vadītājs vai vadītāja pilnvarota persona. Pieteikumā norāda pretendenta nosaukumu un rekvizītus.</w:t>
      </w:r>
    </w:p>
    <w:p w:rsidR="006F33E6" w:rsidRPr="006F33E6" w:rsidRDefault="006F33E6" w:rsidP="006F33E6">
      <w:pPr>
        <w:numPr>
          <w:ilvl w:val="1"/>
          <w:numId w:val="10"/>
        </w:numPr>
        <w:tabs>
          <w:tab w:val="left" w:pos="709"/>
        </w:tabs>
        <w:suppressAutoHyphens/>
        <w:spacing w:after="0" w:line="240" w:lineRule="auto"/>
        <w:ind w:left="709" w:hanging="709"/>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Ja piedāvājumu kā pretendents iesniedz personu grupa, tad pieteikumu paraksta visas personas, kas iekļautas grupā un pieteikumā norāda personu, kura pārstāv personu grupu, kā arī katras personas atbildības apjomu.</w:t>
      </w:r>
    </w:p>
    <w:p w:rsidR="006F33E6" w:rsidRPr="006F33E6" w:rsidRDefault="006F33E6" w:rsidP="006F33E6">
      <w:pPr>
        <w:numPr>
          <w:ilvl w:val="1"/>
          <w:numId w:val="10"/>
        </w:numPr>
        <w:tabs>
          <w:tab w:val="left" w:pos="709"/>
        </w:tabs>
        <w:suppressAutoHyphens/>
        <w:spacing w:after="0" w:line="240" w:lineRule="auto"/>
        <w:ind w:left="709" w:hanging="709"/>
        <w:jc w:val="both"/>
        <w:rPr>
          <w:rFonts w:ascii="Times New Roman" w:eastAsia="Arial" w:hAnsi="Times New Roman" w:cs="Times New Roman"/>
          <w:sz w:val="24"/>
          <w:szCs w:val="24"/>
          <w:lang w:eastAsia="zh-CN"/>
        </w:rPr>
      </w:pPr>
      <w:r w:rsidRPr="006F33E6">
        <w:rPr>
          <w:rFonts w:ascii="Times New Roman" w:eastAsia="Times New Roman" w:hAnsi="Times New Roman" w:cs="Times New Roman"/>
          <w:sz w:val="24"/>
          <w:szCs w:val="24"/>
          <w:lang w:eastAsia="zh-CN"/>
        </w:rPr>
        <w:lastRenderedPageBreak/>
        <w:t>Ārvalstīs reģistrētam pretendentam, Pretendenta reģistrācijas apliecības kopija, kas apliecina, ka Pretendents ir reģistrēts ārvalstīs normatīvajos aktos noteiktajā kārtībā. Datus par Latvijas Republikā reģistrētu pretendentu pasūtītājs iegūst publiskajās datu bāzēs.</w:t>
      </w:r>
    </w:p>
    <w:p w:rsidR="006F33E6" w:rsidRPr="006F33E6" w:rsidRDefault="006F33E6" w:rsidP="006F33E6">
      <w:pPr>
        <w:numPr>
          <w:ilvl w:val="1"/>
          <w:numId w:val="10"/>
        </w:numPr>
        <w:tabs>
          <w:tab w:val="left" w:pos="709"/>
        </w:tabs>
        <w:suppressAutoHyphens/>
        <w:spacing w:after="0" w:line="240" w:lineRule="auto"/>
        <w:ind w:left="709" w:hanging="709"/>
        <w:jc w:val="both"/>
        <w:rPr>
          <w:rFonts w:ascii="Times New Roman" w:eastAsia="Arial"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Struktūrvienības </w:t>
      </w:r>
      <w:r w:rsidRPr="00C77222">
        <w:rPr>
          <w:rFonts w:ascii="Times New Roman" w:eastAsia="Times New Roman" w:hAnsi="Times New Roman" w:cs="Times New Roman"/>
          <w:sz w:val="24"/>
          <w:szCs w:val="24"/>
          <w:lang w:eastAsia="zh-CN"/>
        </w:rPr>
        <w:t xml:space="preserve">reģistrācijas apliecības kopija, kas apliecina struktūrvienības atrašanās vietu ne tālāk kā </w:t>
      </w:r>
      <w:r w:rsidR="00926F5F" w:rsidRPr="00C77222">
        <w:rPr>
          <w:rFonts w:ascii="Times New Roman" w:eastAsia="Times New Roman" w:hAnsi="Times New Roman" w:cs="Times New Roman"/>
          <w:sz w:val="24"/>
          <w:szCs w:val="24"/>
          <w:lang w:eastAsia="zh-CN"/>
        </w:rPr>
        <w:t>7</w:t>
      </w:r>
      <w:r w:rsidRPr="00C77222">
        <w:rPr>
          <w:rFonts w:ascii="Times New Roman" w:eastAsia="Times New Roman" w:hAnsi="Times New Roman" w:cs="Times New Roman"/>
          <w:sz w:val="24"/>
          <w:szCs w:val="24"/>
          <w:lang w:eastAsia="zh-CN"/>
        </w:rPr>
        <w:t xml:space="preserve"> km </w:t>
      </w:r>
      <w:r w:rsidRPr="006F33E6">
        <w:rPr>
          <w:rFonts w:ascii="Times New Roman" w:eastAsia="Times New Roman" w:hAnsi="Times New Roman" w:cs="Times New Roman"/>
          <w:sz w:val="24"/>
          <w:szCs w:val="24"/>
          <w:lang w:eastAsia="zh-CN"/>
        </w:rPr>
        <w:t xml:space="preserve">no </w:t>
      </w:r>
      <w:r w:rsidR="00496ED7">
        <w:rPr>
          <w:rFonts w:ascii="Times New Roman" w:eastAsia="Times New Roman" w:hAnsi="Times New Roman" w:cs="Times New Roman"/>
          <w:sz w:val="24"/>
          <w:szCs w:val="24"/>
          <w:lang w:eastAsia="zh-CN"/>
        </w:rPr>
        <w:t>Pasūtītāja adreses</w:t>
      </w:r>
      <w:r w:rsidRPr="006F33E6">
        <w:rPr>
          <w:rFonts w:ascii="Times New Roman" w:eastAsia="Times New Roman" w:hAnsi="Times New Roman" w:cs="Times New Roman"/>
          <w:sz w:val="24"/>
          <w:szCs w:val="24"/>
          <w:lang w:eastAsia="zh-CN"/>
        </w:rPr>
        <w:t>.</w:t>
      </w:r>
    </w:p>
    <w:p w:rsidR="006F33E6" w:rsidRPr="006F33E6" w:rsidRDefault="006F33E6" w:rsidP="006F33E6">
      <w:pPr>
        <w:numPr>
          <w:ilvl w:val="1"/>
          <w:numId w:val="10"/>
        </w:numPr>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Apliecinājums par vismaz divu līdzvērtīga rakstura preču piegādes līgumu izpildi pēdējo 3 gadu laikā no piedāvājumu atvēršanas brīža, </w:t>
      </w:r>
      <w:r w:rsidRPr="00496ED7">
        <w:rPr>
          <w:rFonts w:ascii="Times New Roman" w:eastAsia="Times New Roman" w:hAnsi="Times New Roman" w:cs="Times New Roman"/>
          <w:sz w:val="24"/>
          <w:szCs w:val="24"/>
          <w:u w:val="single"/>
          <w:lang w:eastAsia="zh-CN"/>
        </w:rPr>
        <w:t>norādot līguma summu, pasūtītāju, pasūtītāja kontaktinformāciju un informāciju vai piegāde pabeigta 100%</w:t>
      </w:r>
      <w:r w:rsidRPr="006F33E6">
        <w:rPr>
          <w:rFonts w:ascii="Times New Roman" w:eastAsia="Times New Roman" w:hAnsi="Times New Roman" w:cs="Times New Roman"/>
          <w:sz w:val="24"/>
          <w:szCs w:val="24"/>
          <w:lang w:eastAsia="zh-CN"/>
        </w:rPr>
        <w:t xml:space="preserve">. </w:t>
      </w:r>
    </w:p>
    <w:p w:rsidR="006F33E6" w:rsidRPr="006F33E6" w:rsidRDefault="006F33E6" w:rsidP="006F33E6">
      <w:pPr>
        <w:numPr>
          <w:ilvl w:val="1"/>
          <w:numId w:val="10"/>
        </w:numPr>
        <w:suppressAutoHyphens/>
        <w:spacing w:after="0" w:line="240" w:lineRule="auto"/>
        <w:jc w:val="both"/>
        <w:rPr>
          <w:rFonts w:ascii="Times New Roman" w:eastAsia="Times New Roman" w:hAnsi="Times New Roman" w:cs="Times New Roman"/>
          <w:sz w:val="24"/>
          <w:szCs w:val="24"/>
          <w:lang w:eastAsia="zh-CN"/>
        </w:rPr>
      </w:pPr>
      <w:r w:rsidRPr="0078502D">
        <w:rPr>
          <w:rFonts w:ascii="Times New Roman" w:eastAsia="Times New Roman" w:hAnsi="Times New Roman" w:cs="Times New Roman"/>
          <w:sz w:val="24"/>
          <w:szCs w:val="24"/>
          <w:u w:val="single"/>
          <w:lang w:eastAsia="zh-CN"/>
        </w:rPr>
        <w:t>Pozitīva atsauksme par vismaz vienu izpildītu līgumu</w:t>
      </w:r>
      <w:r w:rsidRPr="006F33E6">
        <w:rPr>
          <w:rFonts w:ascii="Times New Roman" w:eastAsia="Times New Roman" w:hAnsi="Times New Roman" w:cs="Times New Roman"/>
          <w:sz w:val="24"/>
          <w:szCs w:val="24"/>
          <w:lang w:eastAsia="zh-CN"/>
        </w:rPr>
        <w:t xml:space="preserve"> līdzīga rakstura preču piegāžu veikšanā pēdējo trīs gadu periodā no piedāvājumu atvēršanas dienas.</w:t>
      </w:r>
    </w:p>
    <w:p w:rsidR="006F33E6" w:rsidRPr="006F33E6" w:rsidRDefault="006F33E6" w:rsidP="006F33E6">
      <w:pPr>
        <w:numPr>
          <w:ilvl w:val="1"/>
          <w:numId w:val="10"/>
        </w:numPr>
        <w:tabs>
          <w:tab w:val="left" w:pos="709"/>
        </w:tabs>
        <w:suppressAutoHyphens/>
        <w:spacing w:after="0" w:line="240" w:lineRule="auto"/>
        <w:ind w:left="709" w:hanging="709"/>
        <w:jc w:val="both"/>
        <w:rPr>
          <w:rFonts w:ascii="Times New Roman" w:eastAsia="Times New Roman" w:hAnsi="Times New Roman" w:cs="Times New Roman"/>
          <w:sz w:val="24"/>
          <w:szCs w:val="24"/>
        </w:rPr>
      </w:pPr>
      <w:r w:rsidRPr="006F33E6">
        <w:rPr>
          <w:rFonts w:ascii="Times New Roman" w:eastAsia="Times New Roman" w:hAnsi="Times New Roman" w:cs="Times New Roman"/>
          <w:sz w:val="24"/>
          <w:szCs w:val="24"/>
        </w:rPr>
        <w:t>Ja Pretendentam Valsts ieņēmumu dienesta administrēto nodokļu parādnieku datu bāzē konstatēti nodokļu parādi, tajā skaitā valsts sociālās apdrošināšanas obligāto iemaksu parādi, kas kopsummā pārsniedz 150 euro, 10 dienu laikā pēc informācijas izsniegšanas vai nosūtīšanas dienas ir jāiesniedz parādu nomaksas apliecinājums (</w:t>
      </w:r>
      <w:r w:rsidRPr="006F33E6">
        <w:rPr>
          <w:rFonts w:ascii="Times New Roman" w:eastAsia="Times New Roman" w:hAnsi="Times New Roman" w:cs="Times New Roman"/>
          <w:color w:val="000000"/>
          <w:sz w:val="24"/>
          <w:szCs w:val="24"/>
          <w:shd w:val="clear" w:color="auto" w:fill="F1F1F1"/>
          <w:lang w:eastAsia="zh-CN"/>
        </w:rPr>
        <w:t>attiecīgā pretendenta vai tā pārstāvja apliecināta izdruka no Valsts ieņēmumu dienesta elektroniskās deklarēšanas sistēmas)</w:t>
      </w:r>
      <w:r w:rsidRPr="006F33E6">
        <w:rPr>
          <w:rFonts w:ascii="Times New Roman" w:eastAsia="Times New Roman" w:hAnsi="Times New Roman" w:cs="Times New Roman"/>
          <w:color w:val="000000"/>
          <w:sz w:val="24"/>
          <w:szCs w:val="24"/>
        </w:rPr>
        <w:t>,</w:t>
      </w:r>
      <w:r w:rsidRPr="006F33E6">
        <w:rPr>
          <w:rFonts w:ascii="Times New Roman" w:eastAsia="Times New Roman" w:hAnsi="Times New Roman" w:cs="Times New Roman"/>
          <w:sz w:val="24"/>
          <w:szCs w:val="24"/>
        </w:rPr>
        <w:t xml:space="preserve"> kas apliecina, ka pretendentam nav bijis nodokļu parādu dienā,</w:t>
      </w:r>
      <w:r w:rsidRPr="006F33E6">
        <w:rPr>
          <w:rFonts w:ascii="Times New Roman" w:eastAsia="Times New Roman" w:hAnsi="Times New Roman" w:cs="Times New Roman"/>
          <w:color w:val="000000"/>
          <w:sz w:val="24"/>
          <w:szCs w:val="24"/>
        </w:rPr>
        <w:t xml:space="preserve"> </w:t>
      </w:r>
      <w:r w:rsidRPr="006F33E6">
        <w:rPr>
          <w:rFonts w:ascii="Times New Roman" w:eastAsia="Times New Roman" w:hAnsi="Times New Roman" w:cs="Times New Roman"/>
          <w:color w:val="000000"/>
          <w:sz w:val="24"/>
          <w:szCs w:val="24"/>
          <w:shd w:val="clear" w:color="auto" w:fill="F1F1F1"/>
          <w:lang w:eastAsia="zh-CN"/>
        </w:rPr>
        <w:t>kad paziņojums par plānoto līgumu publicēts Iepirkumu uzraudzības biroja mājaslapā vai arī dienā, kad pieņemts lēmums par iespējamu līguma slēgšanas tiesību piešķiršanu.</w:t>
      </w:r>
    </w:p>
    <w:p w:rsidR="006F33E6" w:rsidRPr="006F33E6" w:rsidRDefault="006F33E6" w:rsidP="006F33E6">
      <w:pPr>
        <w:numPr>
          <w:ilvl w:val="1"/>
          <w:numId w:val="10"/>
        </w:numPr>
        <w:tabs>
          <w:tab w:val="left" w:pos="709"/>
        </w:tabs>
        <w:suppressAutoHyphens/>
        <w:spacing w:after="0" w:line="240" w:lineRule="auto"/>
        <w:ind w:left="709" w:hanging="709"/>
        <w:jc w:val="both"/>
        <w:rPr>
          <w:rFonts w:ascii="Times New Roman" w:eastAsia="Times New Roman" w:hAnsi="Times New Roman" w:cs="Times New Roman"/>
          <w:sz w:val="24"/>
          <w:szCs w:val="24"/>
        </w:rPr>
      </w:pPr>
      <w:r w:rsidRPr="006F33E6">
        <w:rPr>
          <w:rFonts w:ascii="Times New Roman" w:eastAsia="Times New Roman" w:hAnsi="Times New Roman" w:cs="Times New Roman"/>
          <w:sz w:val="24"/>
          <w:szCs w:val="24"/>
        </w:rPr>
        <w:t>Ja Pretendents ir reģistrēts ārvalstī ( ārvalstī atrodas tā pastāvīgā dzīvesvieta), tad 10 darbdienu laikā pēc dienas, kad pieprasījums izsniegts vai nosūtīts, tam ir jāiesniedz ārvalsts kompetentas institūcijas izziņa, ka Pretendentam nav pasludināts maksātnespējas process, tas neatrodas likvidācijas stadijā un tā saimnieciskā darbība nav apturēta, kā arī, ka Pretendentam attiecīgajā ārvalstī nav nodokļu parādu, tajā skaitā valsts sociālās apdrošināšanas obligāto iemaksu parādu, kas kopsummā pārsniedz 150 euro dienā</w:t>
      </w:r>
      <w:r w:rsidRPr="006F33E6">
        <w:rPr>
          <w:rFonts w:ascii="Times New Roman" w:eastAsia="Times New Roman" w:hAnsi="Times New Roman" w:cs="Times New Roman"/>
          <w:i/>
          <w:sz w:val="24"/>
          <w:szCs w:val="24"/>
        </w:rPr>
        <w:t>,</w:t>
      </w:r>
      <w:r w:rsidRPr="006F33E6">
        <w:rPr>
          <w:rFonts w:ascii="Times New Roman" w:eastAsia="Times New Roman" w:hAnsi="Times New Roman" w:cs="Times New Roman"/>
          <w:color w:val="000000"/>
          <w:sz w:val="24"/>
          <w:szCs w:val="24"/>
          <w:shd w:val="clear" w:color="auto" w:fill="F1F1F1"/>
          <w:lang w:eastAsia="zh-CN"/>
        </w:rPr>
        <w:t xml:space="preserve"> kad paziņojums par plānoto līgumu publicēts Iepirkumu uzraudzības biroja mājaslapā un dienā, kad pieņemts lēmums par iespējamu līguma slēgšanas tiesību piešķiršanu.</w:t>
      </w:r>
    </w:p>
    <w:p w:rsidR="006F33E6" w:rsidRPr="006F33E6" w:rsidRDefault="006F33E6" w:rsidP="006F33E6">
      <w:pPr>
        <w:tabs>
          <w:tab w:val="left" w:pos="709"/>
        </w:tabs>
        <w:suppressAutoHyphens/>
        <w:spacing w:after="0" w:line="240" w:lineRule="auto"/>
        <w:ind w:left="709"/>
        <w:jc w:val="both"/>
        <w:rPr>
          <w:rFonts w:ascii="Times New Roman" w:eastAsia="Arial" w:hAnsi="Times New Roman" w:cs="Times New Roman"/>
          <w:sz w:val="24"/>
          <w:szCs w:val="24"/>
        </w:rPr>
      </w:pPr>
    </w:p>
    <w:p w:rsidR="006F33E6" w:rsidRPr="006F33E6" w:rsidRDefault="006F33E6" w:rsidP="006F33E6">
      <w:pPr>
        <w:tabs>
          <w:tab w:val="left" w:pos="709"/>
        </w:tabs>
        <w:suppressAutoHyphens/>
        <w:spacing w:after="0" w:line="240" w:lineRule="auto"/>
        <w:jc w:val="both"/>
        <w:rPr>
          <w:rFonts w:ascii="Times New Roman" w:eastAsia="Arial" w:hAnsi="Times New Roman" w:cs="Times New Roman"/>
          <w:sz w:val="24"/>
          <w:szCs w:val="24"/>
        </w:rPr>
      </w:pPr>
    </w:p>
    <w:p w:rsidR="006F33E6" w:rsidRPr="006F33E6" w:rsidRDefault="006F33E6" w:rsidP="006F33E6">
      <w:pPr>
        <w:tabs>
          <w:tab w:val="left" w:pos="900"/>
        </w:tabs>
        <w:suppressAutoHyphens/>
        <w:spacing w:after="0" w:line="240" w:lineRule="auto"/>
        <w:ind w:left="900"/>
        <w:jc w:val="both"/>
        <w:rPr>
          <w:rFonts w:ascii="Times New Roman" w:eastAsia="Times New Roman" w:hAnsi="Times New Roman" w:cs="Times New Roman"/>
          <w:b/>
          <w:sz w:val="24"/>
          <w:szCs w:val="24"/>
          <w:lang w:eastAsia="zh-CN"/>
        </w:rPr>
      </w:pPr>
      <w:r w:rsidRPr="006F33E6">
        <w:rPr>
          <w:rFonts w:ascii="Times New Roman" w:eastAsia="Arial" w:hAnsi="Times New Roman" w:cs="Times New Roman"/>
          <w:sz w:val="24"/>
          <w:szCs w:val="24"/>
        </w:rPr>
        <w:t xml:space="preserve"> </w:t>
      </w:r>
    </w:p>
    <w:p w:rsidR="006F33E6" w:rsidRPr="006F33E6" w:rsidRDefault="006F33E6" w:rsidP="006F33E6">
      <w:pPr>
        <w:numPr>
          <w:ilvl w:val="0"/>
          <w:numId w:val="4"/>
        </w:numPr>
        <w:suppressAutoHyphens/>
        <w:spacing w:after="0" w:line="240" w:lineRule="auto"/>
        <w:jc w:val="both"/>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FINANŠU PIEDĀVĀJUMS</w:t>
      </w:r>
    </w:p>
    <w:p w:rsidR="006F33E6" w:rsidRPr="006F33E6" w:rsidRDefault="006F33E6" w:rsidP="006F33E6">
      <w:pPr>
        <w:numPr>
          <w:ilvl w:val="1"/>
          <w:numId w:val="4"/>
        </w:numPr>
        <w:tabs>
          <w:tab w:val="left" w:pos="600"/>
        </w:tabs>
        <w:suppressAutoHyphens/>
        <w:spacing w:after="0" w:line="240" w:lineRule="auto"/>
        <w:ind w:left="605" w:hanging="605"/>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Atbilstoši Pielikumam Nr. 3, aizpildīts un parakstīts Pretendenta finanšu piedāvājums, kuru parakstījis pretendenta vadītājs vai tā pilnvarotā persona. Pretendents Finanšu piedāvājumu sagatavo atbilstoši noteikumiem pievienotajai finanšu piedāvājuma formai (3.pielikums), saskaņā ar tehnisko specifikāciju (pielikums Nr. 2).</w:t>
      </w:r>
    </w:p>
    <w:p w:rsidR="006F33E6" w:rsidRPr="006F33E6" w:rsidRDefault="006F33E6" w:rsidP="006F33E6">
      <w:pPr>
        <w:numPr>
          <w:ilvl w:val="1"/>
          <w:numId w:val="4"/>
        </w:numPr>
        <w:tabs>
          <w:tab w:val="left" w:pos="60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Finanšu piedāvājumā norāda kopējo līguma summu, kā arī katras tehniskajā specifikācijā norādītās preces vienas vienības cenu un norādītā daudzuma cenu.</w:t>
      </w:r>
    </w:p>
    <w:p w:rsidR="006F33E6" w:rsidRPr="006F33E6" w:rsidRDefault="006F33E6" w:rsidP="006F33E6">
      <w:pPr>
        <w:numPr>
          <w:ilvl w:val="1"/>
          <w:numId w:val="4"/>
        </w:numPr>
        <w:tabs>
          <w:tab w:val="left" w:pos="600"/>
        </w:tabs>
        <w:suppressAutoHyphens/>
        <w:spacing w:after="0" w:line="240" w:lineRule="auto"/>
        <w:ind w:hanging="600"/>
        <w:jc w:val="both"/>
        <w:rPr>
          <w:rFonts w:ascii="Times New Roman" w:eastAsia="Times New Roman" w:hAnsi="Times New Roman" w:cs="Times New Roman"/>
          <w:bCs/>
          <w:sz w:val="24"/>
          <w:szCs w:val="24"/>
          <w:lang w:eastAsia="zh-CN"/>
        </w:rPr>
      </w:pPr>
      <w:r w:rsidRPr="006F33E6">
        <w:rPr>
          <w:rFonts w:ascii="Times New Roman" w:eastAsia="Times New Roman" w:hAnsi="Times New Roman" w:cs="Times New Roman"/>
          <w:sz w:val="24"/>
          <w:szCs w:val="24"/>
          <w:lang w:eastAsia="zh-CN"/>
        </w:rPr>
        <w:t>Finanšu piedāvājumā cenu norāda eiro (EUR) bez pievienotās vērtības nodokļa. Atsevišķi norāda pievienotās vērtības nodokļa summu.</w:t>
      </w:r>
    </w:p>
    <w:p w:rsidR="006F33E6" w:rsidRPr="00496ED7" w:rsidRDefault="006F33E6" w:rsidP="00212E94">
      <w:pPr>
        <w:numPr>
          <w:ilvl w:val="1"/>
          <w:numId w:val="4"/>
        </w:numPr>
        <w:tabs>
          <w:tab w:val="left" w:pos="600"/>
        </w:tabs>
        <w:suppressAutoHyphens/>
        <w:spacing w:after="0" w:line="240" w:lineRule="auto"/>
        <w:ind w:hanging="600"/>
        <w:jc w:val="both"/>
        <w:rPr>
          <w:rFonts w:ascii="Times New Roman" w:eastAsia="Times New Roman" w:hAnsi="Times New Roman" w:cs="Times New Roman"/>
          <w:bCs/>
          <w:sz w:val="24"/>
          <w:szCs w:val="24"/>
          <w:lang w:eastAsia="zh-CN"/>
        </w:rPr>
      </w:pPr>
      <w:r w:rsidRPr="00496ED7">
        <w:rPr>
          <w:rFonts w:ascii="Times New Roman" w:eastAsia="Times New Roman" w:hAnsi="Times New Roman" w:cs="Times New Roman"/>
          <w:bCs/>
          <w:sz w:val="24"/>
          <w:szCs w:val="24"/>
          <w:lang w:eastAsia="zh-CN"/>
        </w:rPr>
        <w:t xml:space="preserve">Ja finanšu piedāvājumā konstatēta aritmētiskā kļūda cenas </w:t>
      </w:r>
      <w:r w:rsidRPr="00496ED7">
        <w:rPr>
          <w:rFonts w:ascii="Times New Roman" w:eastAsia="Times New Roman" w:hAnsi="Times New Roman" w:cs="Times New Roman"/>
          <w:sz w:val="24"/>
          <w:szCs w:val="24"/>
          <w:lang w:eastAsia="zh-CN"/>
        </w:rPr>
        <w:t xml:space="preserve">aprēķināšanā, </w:t>
      </w:r>
      <w:r w:rsidRPr="00496ED7">
        <w:rPr>
          <w:rFonts w:ascii="Times New Roman" w:eastAsia="Times New Roman" w:hAnsi="Times New Roman" w:cs="Times New Roman"/>
          <w:bCs/>
          <w:sz w:val="24"/>
          <w:szCs w:val="24"/>
          <w:lang w:eastAsia="zh-CN"/>
        </w:rPr>
        <w:t xml:space="preserve">iepirkumu komisija </w:t>
      </w:r>
      <w:r w:rsidRPr="00496ED7">
        <w:rPr>
          <w:rFonts w:ascii="Times New Roman" w:eastAsia="Times New Roman" w:hAnsi="Times New Roman" w:cs="Times New Roman"/>
          <w:sz w:val="24"/>
          <w:szCs w:val="24"/>
          <w:lang w:eastAsia="zh-CN"/>
        </w:rPr>
        <w:t>to labo</w:t>
      </w:r>
      <w:r w:rsidR="00496ED7" w:rsidRPr="00496ED7">
        <w:rPr>
          <w:rFonts w:ascii="Times New Roman" w:eastAsia="Times New Roman" w:hAnsi="Times New Roman" w:cs="Times New Roman"/>
          <w:sz w:val="24"/>
          <w:szCs w:val="24"/>
          <w:lang w:eastAsia="zh-CN"/>
        </w:rPr>
        <w:t>.</w:t>
      </w:r>
      <w:r w:rsidRPr="00496ED7">
        <w:rPr>
          <w:rFonts w:ascii="Times New Roman" w:eastAsia="Times New Roman" w:hAnsi="Times New Roman" w:cs="Times New Roman"/>
          <w:sz w:val="24"/>
          <w:szCs w:val="24"/>
          <w:lang w:eastAsia="zh-CN"/>
        </w:rPr>
        <w:t xml:space="preserve"> Vērtējot piedāvājumus, kuros bijušas aritmētiskās kļūdas, iepirkumu komisija ņem vērā labotās cenas.</w:t>
      </w:r>
    </w:p>
    <w:p w:rsidR="006F33E6" w:rsidRPr="006F33E6" w:rsidRDefault="006F33E6" w:rsidP="006F33E6">
      <w:pPr>
        <w:numPr>
          <w:ilvl w:val="1"/>
          <w:numId w:val="4"/>
        </w:numPr>
        <w:tabs>
          <w:tab w:val="left" w:pos="600"/>
        </w:tabs>
        <w:suppressAutoHyphens/>
        <w:spacing w:after="0" w:line="240" w:lineRule="auto"/>
        <w:ind w:hanging="600"/>
        <w:jc w:val="both"/>
        <w:rPr>
          <w:rFonts w:ascii="Times New Roman" w:eastAsia="Times New Roman" w:hAnsi="Times New Roman" w:cs="Times New Roman"/>
          <w:bCs/>
          <w:sz w:val="24"/>
          <w:szCs w:val="24"/>
          <w:lang w:eastAsia="zh-CN"/>
        </w:rPr>
      </w:pPr>
      <w:r w:rsidRPr="006F33E6">
        <w:rPr>
          <w:rFonts w:ascii="Times New Roman" w:eastAsia="Times New Roman" w:hAnsi="Times New Roman" w:cs="Times New Roman"/>
          <w:bCs/>
          <w:sz w:val="24"/>
          <w:szCs w:val="24"/>
          <w:lang w:eastAsia="zh-CN"/>
        </w:rPr>
        <w:t>Visas izmaksas, kas saistītas ar iepirkuma priekšmeta preču piedāvājumu, nodokļiem un nodevām u.c. maksājumiem, kas nepieciešami pakalpojuma pilnīgai un kvalitatīvai izpildei, sedz pasūtījuma izpildītājs un tām ir jābūt ietvertām piedāvājuma cenā.</w:t>
      </w:r>
    </w:p>
    <w:p w:rsidR="006F33E6" w:rsidRPr="006F33E6" w:rsidRDefault="006F33E6" w:rsidP="006F33E6">
      <w:pPr>
        <w:tabs>
          <w:tab w:val="left" w:pos="600"/>
        </w:tabs>
        <w:suppressAutoHyphens/>
        <w:spacing w:after="0" w:line="240" w:lineRule="auto"/>
        <w:jc w:val="both"/>
        <w:rPr>
          <w:rFonts w:ascii="Times New Roman" w:eastAsia="Times New Roman" w:hAnsi="Times New Roman" w:cs="Times New Roman"/>
          <w:bCs/>
          <w:sz w:val="24"/>
          <w:szCs w:val="24"/>
          <w:lang w:eastAsia="zh-CN"/>
        </w:rPr>
      </w:pPr>
    </w:p>
    <w:p w:rsidR="006F33E6" w:rsidRPr="006F33E6" w:rsidRDefault="006F33E6" w:rsidP="006F33E6">
      <w:pPr>
        <w:tabs>
          <w:tab w:val="left" w:pos="600"/>
        </w:tabs>
        <w:suppressAutoHyphens/>
        <w:spacing w:after="0" w:line="240" w:lineRule="auto"/>
        <w:jc w:val="both"/>
        <w:rPr>
          <w:rFonts w:ascii="Times New Roman" w:eastAsia="Times New Roman" w:hAnsi="Times New Roman" w:cs="Times New Roman"/>
          <w:bCs/>
          <w:sz w:val="24"/>
          <w:szCs w:val="24"/>
          <w:lang w:eastAsia="zh-CN"/>
        </w:rPr>
      </w:pPr>
    </w:p>
    <w:p w:rsidR="006F33E6" w:rsidRPr="006F33E6" w:rsidRDefault="006F33E6" w:rsidP="006F33E6">
      <w:pPr>
        <w:numPr>
          <w:ilvl w:val="0"/>
          <w:numId w:val="4"/>
        </w:numPr>
        <w:tabs>
          <w:tab w:val="left" w:pos="600"/>
        </w:tabs>
        <w:suppressAutoHyphens/>
        <w:spacing w:after="0" w:line="240" w:lineRule="auto"/>
        <w:ind w:hanging="76"/>
        <w:jc w:val="both"/>
        <w:rPr>
          <w:rFonts w:ascii="Times New Roman" w:eastAsia="Times New Roman" w:hAnsi="Times New Roman" w:cs="Times New Roman"/>
          <w:bCs/>
          <w:sz w:val="24"/>
          <w:szCs w:val="24"/>
          <w:lang w:eastAsia="zh-CN"/>
        </w:rPr>
      </w:pPr>
      <w:r w:rsidRPr="006F33E6">
        <w:rPr>
          <w:rFonts w:ascii="Times New Roman" w:eastAsia="Times New Roman" w:hAnsi="Times New Roman" w:cs="Times New Roman"/>
          <w:b/>
          <w:bCs/>
          <w:sz w:val="24"/>
          <w:szCs w:val="24"/>
          <w:lang w:eastAsia="zh-CN"/>
        </w:rPr>
        <w:t>TEHNISKAIS PIEDĀVĀJUMS</w:t>
      </w:r>
    </w:p>
    <w:p w:rsidR="006F33E6" w:rsidRPr="006F33E6" w:rsidRDefault="006F33E6" w:rsidP="006F33E6">
      <w:pPr>
        <w:numPr>
          <w:ilvl w:val="1"/>
          <w:numId w:val="4"/>
        </w:numPr>
        <w:tabs>
          <w:tab w:val="left" w:pos="540"/>
          <w:tab w:val="left" w:pos="851"/>
        </w:tabs>
        <w:suppressAutoHyphens/>
        <w:spacing w:after="120" w:line="240" w:lineRule="auto"/>
        <w:ind w:left="540" w:hanging="54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Tehniskais piedāvājums jāsagatavo atbilstoši darba uzdevumam-tehniskai specifikācijai (2. Pielikums).</w:t>
      </w:r>
    </w:p>
    <w:p w:rsidR="006F33E6" w:rsidRPr="006F33E6" w:rsidRDefault="006F33E6" w:rsidP="006F33E6">
      <w:pPr>
        <w:numPr>
          <w:ilvl w:val="1"/>
          <w:numId w:val="4"/>
        </w:numPr>
        <w:tabs>
          <w:tab w:val="left" w:pos="540"/>
          <w:tab w:val="left" w:pos="851"/>
        </w:tabs>
        <w:suppressAutoHyphens/>
        <w:spacing w:after="120" w:line="240" w:lineRule="auto"/>
        <w:ind w:left="540" w:hanging="54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lastRenderedPageBreak/>
        <w:t xml:space="preserve">Sagatavojot piedāvājumu, Pretendentam ir jāņem vērā visi Nolikumā, tā pielikumos ietvertie nosacījumi. </w:t>
      </w:r>
    </w:p>
    <w:p w:rsidR="006F33E6" w:rsidRPr="006F33E6" w:rsidRDefault="006F33E6" w:rsidP="006F33E6">
      <w:pPr>
        <w:numPr>
          <w:ilvl w:val="1"/>
          <w:numId w:val="4"/>
        </w:numPr>
        <w:tabs>
          <w:tab w:val="left" w:pos="540"/>
          <w:tab w:val="left" w:pos="851"/>
        </w:tabs>
        <w:suppressAutoHyphens/>
        <w:spacing w:after="120" w:line="240" w:lineRule="auto"/>
        <w:ind w:left="540" w:hanging="54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Pasūtītājam ir tiesības neiegādāties visu tehniskajā specifikācijā minēto preču klāstu. Pasūtītājam ir tiesības palielināt preču klāstu </w:t>
      </w:r>
      <w:r w:rsidR="00496ED7">
        <w:rPr>
          <w:rFonts w:ascii="Times New Roman" w:eastAsia="Times New Roman" w:hAnsi="Times New Roman" w:cs="Times New Roman"/>
          <w:sz w:val="24"/>
          <w:szCs w:val="24"/>
          <w:lang w:eastAsia="zh-CN"/>
        </w:rPr>
        <w:t>20</w:t>
      </w:r>
      <w:r w:rsidRPr="006F33E6">
        <w:rPr>
          <w:rFonts w:ascii="Times New Roman" w:eastAsia="Times New Roman" w:hAnsi="Times New Roman" w:cs="Times New Roman"/>
          <w:sz w:val="24"/>
          <w:szCs w:val="24"/>
          <w:lang w:eastAsia="zh-CN"/>
        </w:rPr>
        <w:t>% apmērā no tehniskajā specifikācijā noteiktā preču klāsta.</w:t>
      </w:r>
    </w:p>
    <w:p w:rsidR="006F33E6" w:rsidRPr="006F33E6" w:rsidRDefault="006F33E6" w:rsidP="006F33E6">
      <w:pPr>
        <w:tabs>
          <w:tab w:val="left" w:pos="540"/>
          <w:tab w:val="left" w:pos="851"/>
        </w:tabs>
        <w:spacing w:after="120" w:line="240" w:lineRule="auto"/>
        <w:ind w:left="540"/>
        <w:jc w:val="both"/>
        <w:rPr>
          <w:rFonts w:ascii="Times New Roman" w:eastAsia="Times New Roman" w:hAnsi="Times New Roman" w:cs="Times New Roman"/>
          <w:sz w:val="24"/>
          <w:szCs w:val="24"/>
          <w:lang w:eastAsia="zh-CN"/>
        </w:rPr>
      </w:pPr>
    </w:p>
    <w:p w:rsidR="006F33E6" w:rsidRPr="006F33E6" w:rsidRDefault="006F33E6" w:rsidP="006F33E6">
      <w:pPr>
        <w:numPr>
          <w:ilvl w:val="0"/>
          <w:numId w:val="4"/>
        </w:numPr>
        <w:tabs>
          <w:tab w:val="left" w:pos="360"/>
        </w:tabs>
        <w:suppressAutoHyphens/>
        <w:spacing w:after="0" w:line="240" w:lineRule="auto"/>
        <w:ind w:firstLine="66"/>
        <w:jc w:val="both"/>
        <w:rPr>
          <w:rFonts w:ascii="Times New Roman" w:eastAsia="Times New Roman" w:hAnsi="Times New Roman" w:cs="Times New Roman"/>
          <w:b/>
          <w:bCs/>
          <w:sz w:val="24"/>
          <w:szCs w:val="24"/>
          <w:lang w:eastAsia="zh-CN"/>
        </w:rPr>
      </w:pPr>
      <w:r w:rsidRPr="006F33E6">
        <w:rPr>
          <w:rFonts w:ascii="Times New Roman" w:eastAsia="Times New Roman" w:hAnsi="Times New Roman" w:cs="Times New Roman"/>
          <w:b/>
          <w:sz w:val="24"/>
          <w:szCs w:val="24"/>
          <w:lang w:eastAsia="zh-CN"/>
        </w:rPr>
        <w:t>PIEDĀVĀJUMU VĒRTĒŠANA UN PIEDĀVĀJUMA IZVĒLES KRITĒRIJI</w:t>
      </w:r>
    </w:p>
    <w:p w:rsidR="001734CE" w:rsidRDefault="006F33E6" w:rsidP="001734CE">
      <w:pPr>
        <w:numPr>
          <w:ilvl w:val="1"/>
          <w:numId w:val="4"/>
        </w:numPr>
        <w:tabs>
          <w:tab w:val="left" w:pos="60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Arial" w:hAnsi="Times New Roman" w:cs="Times New Roman"/>
          <w:bCs/>
          <w:sz w:val="24"/>
          <w:szCs w:val="24"/>
          <w:lang w:eastAsia="zh-CN"/>
        </w:rPr>
        <w:t xml:space="preserve"> </w:t>
      </w:r>
      <w:r w:rsidRPr="006F33E6">
        <w:rPr>
          <w:rFonts w:ascii="Times New Roman" w:eastAsia="Times New Roman" w:hAnsi="Times New Roman" w:cs="Times New Roman"/>
          <w:bCs/>
          <w:sz w:val="24"/>
          <w:szCs w:val="24"/>
          <w:lang w:eastAsia="zh-CN"/>
        </w:rPr>
        <w:t>Pretendentu piedāvājumu atbilstības pārbaudi, Pretendentu atlasi, tehnisko un finansiālo piedāvājumu atbilstības pārbaudi iepirkumu komisija veic slēgtā sanāksmē.</w:t>
      </w:r>
    </w:p>
    <w:p w:rsidR="00496ED7" w:rsidRPr="001734CE" w:rsidRDefault="00496ED7" w:rsidP="001734CE">
      <w:pPr>
        <w:numPr>
          <w:ilvl w:val="1"/>
          <w:numId w:val="4"/>
        </w:numPr>
        <w:tabs>
          <w:tab w:val="left" w:pos="600"/>
        </w:tabs>
        <w:suppressAutoHyphens/>
        <w:spacing w:after="0" w:line="240" w:lineRule="auto"/>
        <w:ind w:hanging="600"/>
        <w:jc w:val="both"/>
        <w:rPr>
          <w:rFonts w:ascii="Times New Roman" w:eastAsia="Times New Roman" w:hAnsi="Times New Roman" w:cs="Times New Roman"/>
          <w:sz w:val="24"/>
          <w:szCs w:val="24"/>
          <w:lang w:eastAsia="zh-CN"/>
        </w:rPr>
      </w:pPr>
      <w:r w:rsidRPr="001734CE">
        <w:rPr>
          <w:rFonts w:ascii="Times New Roman" w:eastAsia="Times New Roman" w:hAnsi="Times New Roman" w:cs="Times New Roman"/>
          <w:sz w:val="24"/>
          <w:szCs w:val="24"/>
          <w:lang w:eastAsia="zh-CN"/>
        </w:rPr>
        <w:t xml:space="preserve">Piedāvājumu atvēršana notiks </w:t>
      </w:r>
      <w:r w:rsidRPr="001674F6">
        <w:rPr>
          <w:rFonts w:ascii="Times New Roman" w:eastAsia="Times New Roman" w:hAnsi="Times New Roman" w:cs="Times New Roman"/>
          <w:sz w:val="24"/>
          <w:szCs w:val="24"/>
          <w:lang w:eastAsia="zh-CN"/>
        </w:rPr>
        <w:t xml:space="preserve">2016.gada </w:t>
      </w:r>
      <w:r w:rsidR="001674F6" w:rsidRPr="001674F6">
        <w:rPr>
          <w:rFonts w:ascii="Times New Roman" w:eastAsia="Times New Roman" w:hAnsi="Times New Roman" w:cs="Times New Roman"/>
          <w:sz w:val="24"/>
          <w:szCs w:val="24"/>
          <w:lang w:eastAsia="zh-CN"/>
        </w:rPr>
        <w:t>14</w:t>
      </w:r>
      <w:r w:rsidRPr="001674F6">
        <w:rPr>
          <w:rFonts w:ascii="Times New Roman" w:eastAsia="Times New Roman" w:hAnsi="Times New Roman" w:cs="Times New Roman"/>
          <w:sz w:val="24"/>
          <w:szCs w:val="24"/>
          <w:lang w:eastAsia="zh-CN"/>
        </w:rPr>
        <w:t>.jūnijā, plkst.1</w:t>
      </w:r>
      <w:r w:rsidR="001674F6" w:rsidRPr="001674F6">
        <w:rPr>
          <w:rFonts w:ascii="Times New Roman" w:eastAsia="Times New Roman" w:hAnsi="Times New Roman" w:cs="Times New Roman"/>
          <w:sz w:val="24"/>
          <w:szCs w:val="24"/>
          <w:lang w:eastAsia="zh-CN"/>
        </w:rPr>
        <w:t>1</w:t>
      </w:r>
      <w:r w:rsidRPr="001674F6">
        <w:rPr>
          <w:rFonts w:ascii="Times New Roman" w:eastAsia="Times New Roman" w:hAnsi="Times New Roman" w:cs="Times New Roman"/>
          <w:sz w:val="24"/>
          <w:szCs w:val="24"/>
          <w:lang w:eastAsia="zh-CN"/>
        </w:rPr>
        <w:t>.00, 7.kabinetā</w:t>
      </w:r>
      <w:r w:rsidRPr="001734CE">
        <w:rPr>
          <w:rFonts w:ascii="Times New Roman" w:eastAsia="Times New Roman" w:hAnsi="Times New Roman" w:cs="Times New Roman"/>
          <w:sz w:val="24"/>
          <w:szCs w:val="24"/>
          <w:lang w:eastAsia="zh-CN"/>
        </w:rPr>
        <w:t>, atklātā sēdē.</w:t>
      </w:r>
    </w:p>
    <w:p w:rsidR="006F33E6" w:rsidRPr="006F33E6" w:rsidRDefault="006F33E6" w:rsidP="006F33E6">
      <w:pPr>
        <w:numPr>
          <w:ilvl w:val="1"/>
          <w:numId w:val="4"/>
        </w:numPr>
        <w:tabs>
          <w:tab w:val="left" w:pos="60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Iepirkumu komisija izvēlas piedāvājumu, kas atbilst Noteikumu prasībām un tehniskajai specifikācijai.</w:t>
      </w:r>
    </w:p>
    <w:p w:rsidR="006F33E6" w:rsidRPr="006F33E6" w:rsidRDefault="006F33E6" w:rsidP="006F33E6">
      <w:pPr>
        <w:numPr>
          <w:ilvl w:val="1"/>
          <w:numId w:val="4"/>
        </w:numPr>
        <w:tabs>
          <w:tab w:val="left" w:pos="60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Vērtējot piedāvājumu, komisija ņem vērā tā kopējo cenu bez pievienotās vērtības nodokļa par pakalpojuma nodrošināšanu. </w:t>
      </w:r>
    </w:p>
    <w:p w:rsidR="006F33E6" w:rsidRPr="006F33E6" w:rsidRDefault="006F33E6" w:rsidP="006F33E6">
      <w:pPr>
        <w:numPr>
          <w:ilvl w:val="1"/>
          <w:numId w:val="4"/>
        </w:numPr>
        <w:tabs>
          <w:tab w:val="left" w:pos="60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Par uzvarētāju tiks atzīts piedāvājums ar zemāko cenu, kurš atbilst iepirkumu procedūras prasībām.</w:t>
      </w:r>
    </w:p>
    <w:p w:rsidR="006F33E6" w:rsidRPr="006F33E6" w:rsidRDefault="006F33E6" w:rsidP="006F33E6">
      <w:pPr>
        <w:tabs>
          <w:tab w:val="left" w:pos="600"/>
        </w:tabs>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tabs>
          <w:tab w:val="left" w:pos="600"/>
        </w:tabs>
        <w:suppressAutoHyphens/>
        <w:spacing w:after="0" w:line="240" w:lineRule="auto"/>
        <w:ind w:left="600"/>
        <w:jc w:val="both"/>
        <w:rPr>
          <w:rFonts w:ascii="Times New Roman" w:eastAsia="Times New Roman" w:hAnsi="Times New Roman" w:cs="Times New Roman"/>
          <w:sz w:val="24"/>
          <w:szCs w:val="24"/>
          <w:lang w:eastAsia="zh-CN"/>
        </w:rPr>
      </w:pPr>
    </w:p>
    <w:p w:rsidR="006F33E6" w:rsidRPr="006F33E6" w:rsidRDefault="006F33E6" w:rsidP="006F33E6">
      <w:pPr>
        <w:numPr>
          <w:ilvl w:val="0"/>
          <w:numId w:val="4"/>
        </w:numPr>
        <w:tabs>
          <w:tab w:val="left" w:pos="360"/>
          <w:tab w:val="left" w:pos="709"/>
        </w:tabs>
        <w:suppressAutoHyphens/>
        <w:spacing w:after="0" w:line="240" w:lineRule="auto"/>
        <w:ind w:firstLine="66"/>
        <w:jc w:val="both"/>
        <w:rPr>
          <w:rFonts w:ascii="Times New Roman" w:eastAsia="Times New Roman" w:hAnsi="Times New Roman" w:cs="Times New Roman"/>
          <w:b/>
          <w:bCs/>
          <w:sz w:val="24"/>
          <w:szCs w:val="24"/>
          <w:lang w:eastAsia="zh-CN"/>
        </w:rPr>
      </w:pPr>
      <w:r w:rsidRPr="006F33E6">
        <w:rPr>
          <w:rFonts w:ascii="Times New Roman" w:eastAsia="Times New Roman" w:hAnsi="Times New Roman" w:cs="Times New Roman"/>
          <w:b/>
          <w:bCs/>
          <w:sz w:val="24"/>
          <w:szCs w:val="24"/>
          <w:lang w:eastAsia="zh-CN"/>
        </w:rPr>
        <w:t>IEPIRKUMA LĪGUMS</w:t>
      </w:r>
    </w:p>
    <w:p w:rsidR="006F33E6" w:rsidRPr="006F33E6" w:rsidRDefault="006F33E6" w:rsidP="006F33E6">
      <w:pPr>
        <w:numPr>
          <w:ilvl w:val="1"/>
          <w:numId w:val="4"/>
        </w:numPr>
        <w:tabs>
          <w:tab w:val="left" w:pos="60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Pasūtītājs slēgs ar izraudzīto pretendentu preču iegādes līgumu, pamatojoties uz pretendenta piedāvājumu, noteikumu prasībām un saskaņā ar Darba uzdevumu - tehnisko specifikāciju (Noteikumu pielikums Nr.2).</w:t>
      </w:r>
    </w:p>
    <w:p w:rsidR="006F33E6" w:rsidRPr="006F33E6" w:rsidRDefault="006F33E6" w:rsidP="006F33E6">
      <w:pPr>
        <w:numPr>
          <w:ilvl w:val="1"/>
          <w:numId w:val="4"/>
        </w:numPr>
        <w:tabs>
          <w:tab w:val="left" w:pos="60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Līguma izpilde notiks pa daļām, atbilstoši pasūtītāja pieprasījumam no līguma noslēgšanas dienas līdz līguma izpildes termiņa beigām.</w:t>
      </w:r>
    </w:p>
    <w:p w:rsidR="006F33E6" w:rsidRPr="006F33E6" w:rsidRDefault="006F33E6" w:rsidP="006F33E6">
      <w:pPr>
        <w:numPr>
          <w:ilvl w:val="1"/>
          <w:numId w:val="4"/>
        </w:numPr>
        <w:tabs>
          <w:tab w:val="left" w:pos="60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Līgums tiks noslēgts uz </w:t>
      </w:r>
      <w:r w:rsidR="00496ED7">
        <w:rPr>
          <w:rFonts w:ascii="Times New Roman" w:eastAsia="Times New Roman" w:hAnsi="Times New Roman" w:cs="Times New Roman"/>
          <w:sz w:val="24"/>
          <w:szCs w:val="24"/>
          <w:lang w:eastAsia="zh-CN"/>
        </w:rPr>
        <w:t>24</w:t>
      </w:r>
      <w:r w:rsidRPr="006F33E6">
        <w:rPr>
          <w:rFonts w:ascii="Times New Roman" w:eastAsia="Times New Roman" w:hAnsi="Times New Roman" w:cs="Times New Roman"/>
          <w:sz w:val="24"/>
          <w:szCs w:val="24"/>
          <w:lang w:eastAsia="zh-CN"/>
        </w:rPr>
        <w:t xml:space="preserve"> mēnešiem ar nosacījumu, ka visa līguma summa </w:t>
      </w:r>
      <w:r w:rsidR="00496ED7">
        <w:rPr>
          <w:rFonts w:ascii="Times New Roman" w:eastAsia="Times New Roman" w:hAnsi="Times New Roman" w:cs="Times New Roman"/>
          <w:sz w:val="24"/>
          <w:szCs w:val="24"/>
          <w:lang w:eastAsia="zh-CN"/>
        </w:rPr>
        <w:t>var netikt izlietota, vai netika sasniegts preču tehniskajā specifikācijā apjoms.</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numPr>
          <w:ilvl w:val="0"/>
          <w:numId w:val="4"/>
        </w:numPr>
        <w:tabs>
          <w:tab w:val="left" w:pos="600"/>
        </w:tabs>
        <w:suppressAutoHyphens/>
        <w:spacing w:after="0" w:line="240" w:lineRule="auto"/>
        <w:ind w:firstLine="66"/>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sz w:val="24"/>
          <w:szCs w:val="24"/>
          <w:lang w:eastAsia="zh-CN"/>
        </w:rPr>
        <w:t>IEPIRKUMU KOMISIJAS PIENĀKUMI:</w:t>
      </w:r>
    </w:p>
    <w:p w:rsidR="006F33E6" w:rsidRPr="006F33E6" w:rsidRDefault="006F33E6" w:rsidP="006F33E6">
      <w:pPr>
        <w:numPr>
          <w:ilvl w:val="1"/>
          <w:numId w:val="4"/>
        </w:numPr>
        <w:tabs>
          <w:tab w:val="left" w:pos="630"/>
          <w:tab w:val="left" w:pos="81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Nodrošināt iepirkuma procedūras norisi un dokumentēšanu.</w:t>
      </w:r>
    </w:p>
    <w:p w:rsidR="006F33E6" w:rsidRPr="006F33E6" w:rsidRDefault="006F33E6" w:rsidP="006F33E6">
      <w:pPr>
        <w:numPr>
          <w:ilvl w:val="1"/>
          <w:numId w:val="4"/>
        </w:numPr>
        <w:tabs>
          <w:tab w:val="left" w:pos="630"/>
          <w:tab w:val="left" w:pos="81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Nodrošināt pretendentu brīvu konkurenci, kā arī vienlīdzīgu un taisnīgu attieksmi pret tiem.</w:t>
      </w:r>
    </w:p>
    <w:p w:rsidR="006F33E6" w:rsidRPr="006F33E6" w:rsidRDefault="006F33E6" w:rsidP="006F33E6">
      <w:pPr>
        <w:numPr>
          <w:ilvl w:val="1"/>
          <w:numId w:val="4"/>
        </w:numPr>
        <w:tabs>
          <w:tab w:val="left" w:pos="630"/>
          <w:tab w:val="left" w:pos="81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Pēc ieinteresēto personu pieprasījuma normatīvajos aktos noteiktajā kārtībā sniegt informāciju par Noteikumiem.</w:t>
      </w:r>
      <w:r w:rsidRPr="006F33E6">
        <w:rPr>
          <w:rFonts w:ascii="Times New Roman" w:eastAsia="Times New Roman" w:hAnsi="Times New Roman" w:cs="Times New Roman"/>
          <w:sz w:val="24"/>
          <w:szCs w:val="24"/>
          <w:lang w:eastAsia="lv-LV"/>
        </w:rPr>
        <w:t xml:space="preserve"> </w:t>
      </w:r>
    </w:p>
    <w:p w:rsidR="006F33E6" w:rsidRPr="006F33E6" w:rsidRDefault="006F33E6" w:rsidP="006F33E6">
      <w:pPr>
        <w:numPr>
          <w:ilvl w:val="1"/>
          <w:numId w:val="4"/>
        </w:numPr>
        <w:tabs>
          <w:tab w:val="left" w:pos="630"/>
          <w:tab w:val="left" w:pos="81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Vērtēt pretendentus un to iesniegtos piedāvājumus saskaņā ar Publisko iepirkumu likumu, citiem normatīvajiem aktiem un šiem Noteikumiem, izvēlēties piedāvājumu vai pieņemt lēmumu par iepirkuma procedūras izbeigšanu, neizvēloties nevienu piedāvājumu.</w:t>
      </w:r>
    </w:p>
    <w:p w:rsidR="006F33E6" w:rsidRPr="006F33E6" w:rsidRDefault="006F33E6" w:rsidP="006F33E6">
      <w:pPr>
        <w:numPr>
          <w:ilvl w:val="1"/>
          <w:numId w:val="4"/>
        </w:numPr>
        <w:tabs>
          <w:tab w:val="left" w:pos="630"/>
          <w:tab w:val="left" w:pos="81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Pēc pakalpojuma iepirkuma līguma noslēgšanas vai iepirkuma procedūras izbeigšanas neizvēloties nevienu piedāvājumu, saglabāt piedāvājumu oriģinālus.</w:t>
      </w:r>
      <w:r w:rsidRPr="006F33E6">
        <w:rPr>
          <w:rFonts w:ascii="Times New Roman" w:eastAsia="Times New Roman" w:hAnsi="Times New Roman" w:cs="Times New Roman"/>
          <w:sz w:val="24"/>
          <w:szCs w:val="24"/>
          <w:lang w:eastAsia="lv-LV"/>
        </w:rPr>
        <w:t xml:space="preserve"> </w:t>
      </w:r>
    </w:p>
    <w:p w:rsidR="006F33E6" w:rsidRPr="006F33E6" w:rsidRDefault="006F33E6" w:rsidP="006F33E6">
      <w:pPr>
        <w:numPr>
          <w:ilvl w:val="1"/>
          <w:numId w:val="4"/>
        </w:numPr>
        <w:tabs>
          <w:tab w:val="left" w:pos="630"/>
          <w:tab w:val="left" w:pos="81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lv-LV"/>
        </w:rPr>
        <w:t>3(trīs) darba dienu laikā pēc lēmuma pieņemšanas rakstiski informēt visus pretendentus par iepirkuma rezultātiem.</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numPr>
          <w:ilvl w:val="0"/>
          <w:numId w:val="4"/>
        </w:numPr>
        <w:tabs>
          <w:tab w:val="left" w:pos="709"/>
          <w:tab w:val="left" w:pos="851"/>
        </w:tabs>
        <w:suppressAutoHyphens/>
        <w:spacing w:after="0" w:line="240" w:lineRule="auto"/>
        <w:ind w:firstLine="66"/>
        <w:jc w:val="both"/>
        <w:rPr>
          <w:rFonts w:ascii="Times New Roman" w:eastAsia="Times New Roman" w:hAnsi="Times New Roman" w:cs="Times New Roman"/>
          <w:b/>
          <w:iCs/>
          <w:sz w:val="24"/>
          <w:szCs w:val="24"/>
          <w:lang w:eastAsia="zh-CN"/>
        </w:rPr>
      </w:pPr>
      <w:r w:rsidRPr="006F33E6">
        <w:rPr>
          <w:rFonts w:ascii="Times New Roman" w:eastAsia="Times New Roman" w:hAnsi="Times New Roman" w:cs="Times New Roman"/>
          <w:b/>
          <w:bCs/>
          <w:sz w:val="24"/>
          <w:szCs w:val="24"/>
          <w:lang w:eastAsia="zh-CN"/>
        </w:rPr>
        <w:t>PRETENDENTA TIESĪBAS</w:t>
      </w:r>
    </w:p>
    <w:p w:rsidR="006F33E6" w:rsidRPr="006F33E6" w:rsidRDefault="006F33E6" w:rsidP="006F33E6">
      <w:pPr>
        <w:numPr>
          <w:ilvl w:val="1"/>
          <w:numId w:val="4"/>
        </w:numPr>
        <w:tabs>
          <w:tab w:val="left" w:pos="720"/>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Iesniedzot piedāvājumu, pieprasīt apliecinājumu, ka piedāvājums ir saņemts.</w:t>
      </w:r>
    </w:p>
    <w:p w:rsidR="006F33E6" w:rsidRPr="006F33E6" w:rsidRDefault="006F33E6" w:rsidP="006F33E6">
      <w:pPr>
        <w:numPr>
          <w:ilvl w:val="1"/>
          <w:numId w:val="4"/>
        </w:numPr>
        <w:tabs>
          <w:tab w:val="left" w:pos="720"/>
        </w:tabs>
        <w:suppressAutoHyphens/>
        <w:spacing w:after="0" w:line="240" w:lineRule="auto"/>
        <w:ind w:left="709" w:hanging="709"/>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Pirms piedāvājumu iesniegšanas termiņa beigām grozīt vai atsaukt iesniegto   piedāvājumu. </w:t>
      </w:r>
    </w:p>
    <w:p w:rsidR="006F33E6" w:rsidRPr="006F33E6" w:rsidRDefault="006F33E6" w:rsidP="006F33E6">
      <w:pPr>
        <w:numPr>
          <w:ilvl w:val="1"/>
          <w:numId w:val="4"/>
        </w:numPr>
        <w:tabs>
          <w:tab w:val="left" w:pos="720"/>
        </w:tabs>
        <w:suppressAutoHyphens/>
        <w:spacing w:after="0" w:line="240" w:lineRule="auto"/>
        <w:ind w:left="709" w:hanging="709"/>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Pretendentiem ir tiesības pieprasīt papildus informāciju un uzdot jautājumus iepirkuma komisijai atbilstoši šajos noteikumos noteiktajām prasībām. </w:t>
      </w:r>
    </w:p>
    <w:p w:rsidR="006F33E6" w:rsidRPr="006F33E6" w:rsidRDefault="006F33E6" w:rsidP="006F33E6">
      <w:pPr>
        <w:numPr>
          <w:ilvl w:val="1"/>
          <w:numId w:val="4"/>
        </w:numPr>
        <w:tabs>
          <w:tab w:val="left" w:pos="720"/>
        </w:tabs>
        <w:suppressAutoHyphens/>
        <w:spacing w:after="0" w:line="240" w:lineRule="auto"/>
        <w:ind w:left="709" w:hanging="709"/>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Ja pasūtītājs nepieciešamo informāciju par pretendentu iegūst tieši no kompetentās institūcijas, datubāzēs vai no citiem avotiem, attiecīgais pretendents ir tiesīgs iesniegt </w:t>
      </w:r>
      <w:r w:rsidRPr="006F33E6">
        <w:rPr>
          <w:rFonts w:ascii="Times New Roman" w:eastAsia="Times New Roman" w:hAnsi="Times New Roman" w:cs="Times New Roman"/>
          <w:sz w:val="24"/>
          <w:szCs w:val="24"/>
          <w:lang w:eastAsia="zh-CN"/>
        </w:rPr>
        <w:lastRenderedPageBreak/>
        <w:t>izziņu vai citu dokumentu par attiecīgo faktu, ja pasūtītāja iegūtā informācija neatbilst faktiskajai situācijai.</w:t>
      </w:r>
    </w:p>
    <w:p w:rsidR="006F33E6" w:rsidRPr="006F33E6" w:rsidRDefault="006F33E6" w:rsidP="006F33E6">
      <w:pPr>
        <w:tabs>
          <w:tab w:val="left" w:pos="720"/>
        </w:tabs>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numPr>
          <w:ilvl w:val="0"/>
          <w:numId w:val="4"/>
        </w:numPr>
        <w:tabs>
          <w:tab w:val="left" w:pos="720"/>
        </w:tabs>
        <w:suppressAutoHyphens/>
        <w:spacing w:after="0" w:line="240" w:lineRule="auto"/>
        <w:jc w:val="both"/>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PRETENDENTA PIENĀKUMI</w:t>
      </w:r>
    </w:p>
    <w:p w:rsidR="006F33E6" w:rsidRPr="006F33E6" w:rsidRDefault="006F33E6" w:rsidP="006F33E6">
      <w:pPr>
        <w:numPr>
          <w:ilvl w:val="1"/>
          <w:numId w:val="4"/>
        </w:numPr>
        <w:tabs>
          <w:tab w:val="left" w:pos="0"/>
        </w:tabs>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Sagatavot piedāvājumu atbilstoši Noteikumu prasībām.</w:t>
      </w:r>
    </w:p>
    <w:p w:rsidR="006F33E6" w:rsidRPr="006F33E6" w:rsidRDefault="006F33E6" w:rsidP="006F33E6">
      <w:pPr>
        <w:numPr>
          <w:ilvl w:val="1"/>
          <w:numId w:val="4"/>
        </w:numPr>
        <w:tabs>
          <w:tab w:val="clear" w:pos="720"/>
          <w:tab w:val="left" w:pos="709"/>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Sniegt patiesu informāciju.</w:t>
      </w:r>
    </w:p>
    <w:p w:rsidR="006F33E6" w:rsidRPr="006F33E6" w:rsidRDefault="006F33E6" w:rsidP="006F33E6">
      <w:pPr>
        <w:numPr>
          <w:ilvl w:val="1"/>
          <w:numId w:val="4"/>
        </w:numPr>
        <w:tabs>
          <w:tab w:val="clear" w:pos="720"/>
          <w:tab w:val="left" w:pos="709"/>
        </w:tabs>
        <w:suppressAutoHyphens/>
        <w:spacing w:after="0" w:line="240" w:lineRule="auto"/>
        <w:ind w:left="709" w:hanging="709"/>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Sniegt atbildes uz iepirkumu komisijas pieprasījumiem par papildu informāciju, kas nepieciešama piedāvājumu noformējuma pārbaudei, pretendentu atlasei, piedāvājumu atbilstības pārbaudei, salīdzināšanai un vērtēšanai.</w:t>
      </w:r>
    </w:p>
    <w:p w:rsidR="006F33E6" w:rsidRPr="006F33E6" w:rsidRDefault="006F33E6" w:rsidP="006F33E6">
      <w:pPr>
        <w:numPr>
          <w:ilvl w:val="1"/>
          <w:numId w:val="4"/>
        </w:numPr>
        <w:tabs>
          <w:tab w:val="clear" w:pos="720"/>
          <w:tab w:val="left" w:pos="709"/>
        </w:tabs>
        <w:suppressAutoHyphens/>
        <w:spacing w:after="0" w:line="240" w:lineRule="auto"/>
        <w:ind w:hanging="60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Segt visas izmaksas, kas saistītas ar piedāvājumu sagatavošanu un iesniegšanu.</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ind w:left="851" w:hanging="851"/>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Pielikumā:</w:t>
      </w:r>
    </w:p>
    <w:p w:rsidR="006F33E6" w:rsidRPr="00242E71" w:rsidRDefault="006F33E6" w:rsidP="006F33E6">
      <w:pPr>
        <w:numPr>
          <w:ilvl w:val="0"/>
          <w:numId w:val="2"/>
        </w:numPr>
        <w:tabs>
          <w:tab w:val="left" w:pos="720"/>
        </w:tabs>
        <w:suppressAutoHyphens/>
        <w:spacing w:after="0" w:line="240" w:lineRule="auto"/>
        <w:jc w:val="both"/>
        <w:rPr>
          <w:rFonts w:ascii="Times New Roman" w:eastAsia="Times New Roman" w:hAnsi="Times New Roman" w:cs="Times New Roman"/>
          <w:sz w:val="24"/>
          <w:szCs w:val="24"/>
          <w:lang w:eastAsia="zh-CN"/>
        </w:rPr>
      </w:pPr>
      <w:r w:rsidRPr="00242E71">
        <w:rPr>
          <w:rFonts w:ascii="Times New Roman" w:eastAsia="Times New Roman" w:hAnsi="Times New Roman" w:cs="Times New Roman"/>
          <w:sz w:val="24"/>
          <w:szCs w:val="24"/>
          <w:lang w:eastAsia="zh-CN"/>
        </w:rPr>
        <w:t>1.pielikums “Pieteikuma paraugs”;</w:t>
      </w:r>
    </w:p>
    <w:p w:rsidR="006F33E6" w:rsidRPr="00242E71" w:rsidRDefault="006F33E6" w:rsidP="006F33E6">
      <w:pPr>
        <w:numPr>
          <w:ilvl w:val="0"/>
          <w:numId w:val="2"/>
        </w:numPr>
        <w:tabs>
          <w:tab w:val="left" w:pos="720"/>
        </w:tabs>
        <w:suppressAutoHyphens/>
        <w:spacing w:after="0" w:line="240" w:lineRule="auto"/>
        <w:jc w:val="both"/>
        <w:rPr>
          <w:rFonts w:ascii="Times New Roman" w:eastAsia="Times New Roman" w:hAnsi="Times New Roman" w:cs="Times New Roman"/>
          <w:sz w:val="24"/>
          <w:szCs w:val="24"/>
          <w:lang w:eastAsia="zh-CN"/>
        </w:rPr>
      </w:pPr>
      <w:r w:rsidRPr="00242E71">
        <w:rPr>
          <w:rFonts w:ascii="Times New Roman" w:eastAsia="Times New Roman" w:hAnsi="Times New Roman" w:cs="Times New Roman"/>
          <w:sz w:val="24"/>
          <w:szCs w:val="24"/>
          <w:lang w:eastAsia="zh-CN"/>
        </w:rPr>
        <w:t>2.pielikums “ Tehniskā specifikācija”;</w:t>
      </w:r>
    </w:p>
    <w:p w:rsidR="006F33E6" w:rsidRPr="00242E71" w:rsidRDefault="006F33E6" w:rsidP="006F33E6">
      <w:pPr>
        <w:numPr>
          <w:ilvl w:val="0"/>
          <w:numId w:val="2"/>
        </w:numPr>
        <w:tabs>
          <w:tab w:val="left" w:pos="720"/>
        </w:tabs>
        <w:suppressAutoHyphens/>
        <w:spacing w:after="0" w:line="240" w:lineRule="auto"/>
        <w:jc w:val="both"/>
        <w:rPr>
          <w:rFonts w:ascii="Times New Roman" w:eastAsia="Times New Roman" w:hAnsi="Times New Roman" w:cs="Times New Roman"/>
          <w:sz w:val="24"/>
          <w:szCs w:val="24"/>
          <w:lang w:eastAsia="zh-CN"/>
        </w:rPr>
      </w:pPr>
      <w:r w:rsidRPr="00242E71">
        <w:rPr>
          <w:rFonts w:ascii="Times New Roman" w:eastAsia="Times New Roman" w:hAnsi="Times New Roman" w:cs="Times New Roman"/>
          <w:sz w:val="24"/>
          <w:szCs w:val="24"/>
          <w:lang w:eastAsia="zh-CN"/>
        </w:rPr>
        <w:t>3.pielikums “ Finanšu piedāvājums”;</w:t>
      </w:r>
    </w:p>
    <w:p w:rsidR="006F33E6" w:rsidRPr="00242E71" w:rsidRDefault="006F33E6" w:rsidP="006F33E6">
      <w:pPr>
        <w:numPr>
          <w:ilvl w:val="0"/>
          <w:numId w:val="2"/>
        </w:numPr>
        <w:tabs>
          <w:tab w:val="left" w:pos="720"/>
        </w:tabs>
        <w:suppressAutoHyphens/>
        <w:spacing w:after="0" w:line="240" w:lineRule="auto"/>
        <w:jc w:val="both"/>
        <w:rPr>
          <w:rFonts w:ascii="Times New Roman" w:eastAsia="Times New Roman" w:hAnsi="Times New Roman" w:cs="Times New Roman"/>
          <w:sz w:val="24"/>
          <w:szCs w:val="24"/>
          <w:lang w:eastAsia="zh-CN"/>
        </w:rPr>
      </w:pPr>
      <w:r w:rsidRPr="00242E71">
        <w:rPr>
          <w:rFonts w:ascii="Times New Roman" w:eastAsia="Times New Roman" w:hAnsi="Times New Roman" w:cs="Times New Roman"/>
          <w:sz w:val="24"/>
          <w:szCs w:val="24"/>
          <w:lang w:eastAsia="zh-CN"/>
        </w:rPr>
        <w:t>4.pielikums „Preču piegādes līgums”.</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424A4B" w:rsidRDefault="00424A4B" w:rsidP="006F33E6">
      <w:pPr>
        <w:suppressAutoHyphens/>
        <w:autoSpaceDE w:val="0"/>
        <w:spacing w:after="0" w:line="240" w:lineRule="auto"/>
        <w:jc w:val="right"/>
        <w:rPr>
          <w:rFonts w:ascii="Times New Roman" w:eastAsia="Times New Roman" w:hAnsi="Times New Roman" w:cs="Times New Roman"/>
          <w:bCs/>
          <w:sz w:val="24"/>
          <w:szCs w:val="24"/>
          <w:lang w:eastAsia="zh-CN"/>
        </w:rPr>
      </w:pPr>
    </w:p>
    <w:p w:rsidR="006F33E6" w:rsidRPr="00424A4B" w:rsidRDefault="006F33E6" w:rsidP="006F33E6">
      <w:pPr>
        <w:suppressAutoHyphens/>
        <w:autoSpaceDE w:val="0"/>
        <w:spacing w:after="0" w:line="240" w:lineRule="auto"/>
        <w:jc w:val="right"/>
        <w:rPr>
          <w:rFonts w:ascii="Times New Roman" w:eastAsia="Times New Roman" w:hAnsi="Times New Roman" w:cs="Times New Roman"/>
          <w:b/>
          <w:bCs/>
          <w:sz w:val="24"/>
          <w:szCs w:val="24"/>
          <w:lang w:eastAsia="zh-CN"/>
        </w:rPr>
      </w:pPr>
      <w:r w:rsidRPr="00424A4B">
        <w:rPr>
          <w:rFonts w:ascii="Times New Roman" w:eastAsia="Times New Roman" w:hAnsi="Times New Roman" w:cs="Times New Roman"/>
          <w:b/>
          <w:bCs/>
          <w:sz w:val="24"/>
          <w:szCs w:val="24"/>
          <w:lang w:eastAsia="zh-CN"/>
        </w:rPr>
        <w:lastRenderedPageBreak/>
        <w:t>1.pielikums</w:t>
      </w:r>
    </w:p>
    <w:p w:rsidR="006F33E6" w:rsidRPr="006F33E6" w:rsidRDefault="006F33E6" w:rsidP="006F33E6">
      <w:pPr>
        <w:suppressAutoHyphens/>
        <w:autoSpaceDE w:val="0"/>
        <w:spacing w:after="0" w:line="240" w:lineRule="auto"/>
        <w:jc w:val="right"/>
        <w:rPr>
          <w:rFonts w:ascii="Times New Roman" w:eastAsia="Times New Roman" w:hAnsi="Times New Roman" w:cs="Times New Roman"/>
          <w:sz w:val="24"/>
          <w:szCs w:val="24"/>
          <w:lang w:val="en-US" w:eastAsia="zh-CN"/>
        </w:rPr>
      </w:pPr>
      <w:r w:rsidRPr="006F33E6">
        <w:rPr>
          <w:rFonts w:ascii="Times New Roman" w:eastAsia="Times New Roman" w:hAnsi="Times New Roman" w:cs="Times New Roman"/>
          <w:bCs/>
          <w:sz w:val="24"/>
          <w:szCs w:val="24"/>
          <w:lang w:eastAsia="zh-CN"/>
        </w:rPr>
        <w:t>iepirkuma procedūras noteikumiem</w:t>
      </w:r>
    </w:p>
    <w:p w:rsidR="006F33E6" w:rsidRPr="006F33E6" w:rsidRDefault="006F33E6" w:rsidP="006F33E6">
      <w:pPr>
        <w:suppressAutoHyphens/>
        <w:spacing w:after="0" w:line="240" w:lineRule="auto"/>
        <w:jc w:val="right"/>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par </w:t>
      </w:r>
      <w:r w:rsidRPr="006F33E6">
        <w:rPr>
          <w:rFonts w:ascii="Times New Roman" w:eastAsia="Times New Roman" w:hAnsi="Times New Roman" w:cs="Times New Roman"/>
          <w:bCs/>
          <w:sz w:val="24"/>
          <w:szCs w:val="24"/>
          <w:lang w:eastAsia="zh-CN"/>
        </w:rPr>
        <w:t>„</w:t>
      </w:r>
      <w:r w:rsidRPr="006F33E6">
        <w:rPr>
          <w:rFonts w:ascii="Times New Roman" w:eastAsia="Times New Roman" w:hAnsi="Times New Roman" w:cs="Times New Roman"/>
          <w:sz w:val="24"/>
          <w:szCs w:val="24"/>
          <w:lang w:eastAsia="zh-CN"/>
        </w:rPr>
        <w:t>Remontmateriālu iegāde”</w:t>
      </w:r>
    </w:p>
    <w:p w:rsidR="006F33E6" w:rsidRPr="006F33E6" w:rsidRDefault="006F33E6" w:rsidP="00FC7943">
      <w:pPr>
        <w:suppressAutoHyphens/>
        <w:spacing w:after="0" w:line="240" w:lineRule="auto"/>
        <w:jc w:val="right"/>
        <w:rPr>
          <w:rFonts w:ascii="Times New Roman" w:eastAsia="Times New Roman" w:hAnsi="Times New Roman" w:cs="Times New Roman"/>
          <w:b/>
          <w:bCs/>
          <w:sz w:val="24"/>
          <w:szCs w:val="24"/>
          <w:lang w:eastAsia="zh-CN"/>
        </w:rPr>
      </w:pPr>
      <w:r w:rsidRPr="006F33E6">
        <w:rPr>
          <w:rFonts w:ascii="Times New Roman" w:eastAsia="Arial" w:hAnsi="Times New Roman" w:cs="Times New Roman"/>
          <w:bCs/>
          <w:sz w:val="24"/>
          <w:szCs w:val="24"/>
          <w:lang w:eastAsia="zh-CN"/>
        </w:rPr>
        <w:t xml:space="preserve"> </w:t>
      </w:r>
      <w:r w:rsidRPr="006F33E6">
        <w:rPr>
          <w:rFonts w:ascii="Times New Roman" w:eastAsia="Times New Roman" w:hAnsi="Times New Roman" w:cs="Times New Roman"/>
          <w:bCs/>
          <w:sz w:val="24"/>
          <w:szCs w:val="24"/>
          <w:lang w:eastAsia="zh-CN"/>
        </w:rPr>
        <w:t xml:space="preserve">identifikācijas Nr. </w:t>
      </w:r>
      <w:r w:rsidR="00295BD6">
        <w:rPr>
          <w:rFonts w:ascii="Times New Roman" w:eastAsia="Times New Roman" w:hAnsi="Times New Roman" w:cs="Times New Roman"/>
          <w:bCs/>
          <w:sz w:val="24"/>
          <w:szCs w:val="24"/>
          <w:lang w:eastAsia="zh-CN"/>
        </w:rPr>
        <w:t>L</w:t>
      </w:r>
      <w:r w:rsidRPr="006F33E6">
        <w:rPr>
          <w:rFonts w:ascii="Times New Roman" w:eastAsia="Times New Roman" w:hAnsi="Times New Roman" w:cs="Times New Roman"/>
          <w:bCs/>
          <w:sz w:val="24"/>
          <w:szCs w:val="24"/>
          <w:lang w:eastAsia="zh-CN"/>
        </w:rPr>
        <w:t>2016/</w:t>
      </w:r>
      <w:r w:rsidR="00295BD6">
        <w:rPr>
          <w:rFonts w:ascii="Times New Roman" w:eastAsia="Times New Roman" w:hAnsi="Times New Roman" w:cs="Times New Roman"/>
          <w:bCs/>
          <w:sz w:val="24"/>
          <w:szCs w:val="24"/>
          <w:lang w:eastAsia="zh-CN"/>
        </w:rPr>
        <w:t>22</w:t>
      </w:r>
    </w:p>
    <w:p w:rsidR="006F33E6" w:rsidRPr="006F33E6" w:rsidRDefault="006F33E6" w:rsidP="006F33E6">
      <w:pPr>
        <w:suppressAutoHyphens/>
        <w:spacing w:after="0" w:line="240" w:lineRule="auto"/>
        <w:jc w:val="center"/>
        <w:rPr>
          <w:rFonts w:ascii="Times New Roman" w:eastAsia="Arial" w:hAnsi="Times New Roman" w:cs="Times New Roman"/>
          <w:bCs/>
          <w:sz w:val="24"/>
          <w:szCs w:val="24"/>
          <w:lang w:eastAsia="zh-CN"/>
        </w:rPr>
      </w:pPr>
      <w:r w:rsidRPr="006F33E6">
        <w:rPr>
          <w:rFonts w:ascii="Times New Roman" w:eastAsia="Times New Roman" w:hAnsi="Times New Roman" w:cs="Times New Roman"/>
          <w:b/>
          <w:bCs/>
          <w:sz w:val="24"/>
          <w:szCs w:val="24"/>
          <w:lang w:eastAsia="zh-CN"/>
        </w:rPr>
        <w:t>Pieteikums iepirkuma procedūrai</w:t>
      </w:r>
    </w:p>
    <w:p w:rsidR="006F33E6" w:rsidRPr="006F33E6" w:rsidRDefault="006F33E6" w:rsidP="006F33E6">
      <w:pPr>
        <w:suppressAutoHyphens/>
        <w:spacing w:before="120" w:after="0" w:line="240" w:lineRule="auto"/>
        <w:jc w:val="both"/>
        <w:rPr>
          <w:rFonts w:ascii="Times New Roman" w:eastAsia="Times New Roman" w:hAnsi="Times New Roman" w:cs="Times New Roman"/>
          <w:b/>
          <w:bCs/>
          <w:sz w:val="24"/>
          <w:szCs w:val="24"/>
          <w:lang w:eastAsia="zh-CN"/>
        </w:rPr>
      </w:pPr>
      <w:r w:rsidRPr="006F33E6">
        <w:rPr>
          <w:rFonts w:ascii="Times New Roman" w:eastAsia="Arial" w:hAnsi="Times New Roman" w:cs="Times New Roman"/>
          <w:bCs/>
          <w:sz w:val="24"/>
          <w:szCs w:val="24"/>
          <w:lang w:eastAsia="zh-CN"/>
        </w:rPr>
        <w:t xml:space="preserve">                </w:t>
      </w:r>
      <w:r w:rsidR="00424A4B">
        <w:rPr>
          <w:rFonts w:ascii="Times New Roman" w:eastAsia="Times New Roman" w:hAnsi="Times New Roman" w:cs="Times New Roman"/>
          <w:bCs/>
          <w:sz w:val="24"/>
          <w:szCs w:val="24"/>
          <w:lang w:eastAsia="zh-CN"/>
        </w:rPr>
        <w:t>SIA “Labiekārtošana – D” i</w:t>
      </w:r>
      <w:r w:rsidRPr="006F33E6">
        <w:rPr>
          <w:rFonts w:ascii="Times New Roman" w:eastAsia="Times New Roman" w:hAnsi="Times New Roman" w:cs="Times New Roman"/>
          <w:bCs/>
          <w:sz w:val="24"/>
          <w:szCs w:val="24"/>
          <w:lang w:eastAsia="zh-CN"/>
        </w:rPr>
        <w:t xml:space="preserve">epirkuma </w:t>
      </w:r>
      <w:r w:rsidRPr="006F33E6">
        <w:rPr>
          <w:rFonts w:ascii="Times New Roman" w:eastAsia="Times New Roman" w:hAnsi="Times New Roman" w:cs="Times New Roman"/>
          <w:b/>
          <w:bCs/>
          <w:sz w:val="24"/>
          <w:szCs w:val="24"/>
          <w:lang w:eastAsia="zh-CN"/>
        </w:rPr>
        <w:t>„</w:t>
      </w:r>
      <w:r w:rsidRPr="006F33E6">
        <w:rPr>
          <w:rFonts w:ascii="Times New Roman" w:eastAsia="Times New Roman" w:hAnsi="Times New Roman" w:cs="Times New Roman"/>
          <w:b/>
          <w:sz w:val="24"/>
          <w:szCs w:val="24"/>
          <w:lang w:eastAsia="zh-CN"/>
        </w:rPr>
        <w:t>Remontmateriālu iegāde”</w:t>
      </w:r>
      <w:r w:rsidRPr="006F33E6">
        <w:rPr>
          <w:rFonts w:ascii="Times New Roman" w:eastAsia="Times New Roman" w:hAnsi="Times New Roman" w:cs="Times New Roman"/>
          <w:sz w:val="24"/>
          <w:szCs w:val="24"/>
          <w:lang w:eastAsia="zh-CN"/>
        </w:rPr>
        <w:t>,</w:t>
      </w:r>
      <w:r w:rsidRPr="006F33E6">
        <w:rPr>
          <w:rFonts w:ascii="Times New Roman" w:eastAsia="Times New Roman" w:hAnsi="Times New Roman" w:cs="Times New Roman"/>
          <w:bCs/>
          <w:sz w:val="24"/>
          <w:szCs w:val="24"/>
          <w:lang w:eastAsia="zh-CN"/>
        </w:rPr>
        <w:t xml:space="preserve"> identifikācijas </w:t>
      </w:r>
      <w:r w:rsidR="00424A4B">
        <w:rPr>
          <w:rFonts w:ascii="Times New Roman" w:eastAsia="Times New Roman" w:hAnsi="Times New Roman" w:cs="Times New Roman"/>
          <w:bCs/>
          <w:sz w:val="24"/>
          <w:szCs w:val="24"/>
          <w:lang w:eastAsia="zh-CN"/>
        </w:rPr>
        <w:t>L</w:t>
      </w:r>
      <w:r w:rsidRPr="006F33E6">
        <w:rPr>
          <w:rFonts w:ascii="Times New Roman" w:eastAsia="Times New Roman" w:hAnsi="Times New Roman" w:cs="Times New Roman"/>
          <w:bCs/>
          <w:sz w:val="24"/>
          <w:szCs w:val="24"/>
          <w:lang w:eastAsia="zh-CN"/>
        </w:rPr>
        <w:t>2016/</w:t>
      </w:r>
      <w:r w:rsidR="00424A4B">
        <w:rPr>
          <w:rFonts w:ascii="Times New Roman" w:eastAsia="Times New Roman" w:hAnsi="Times New Roman" w:cs="Times New Roman"/>
          <w:bCs/>
          <w:sz w:val="24"/>
          <w:szCs w:val="24"/>
          <w:lang w:eastAsia="zh-CN"/>
        </w:rPr>
        <w:t>22</w:t>
      </w:r>
      <w:r w:rsidRPr="006F33E6">
        <w:rPr>
          <w:rFonts w:ascii="Times New Roman" w:eastAsia="Times New Roman" w:hAnsi="Times New Roman" w:cs="Times New Roman"/>
          <w:bCs/>
          <w:sz w:val="24"/>
          <w:szCs w:val="24"/>
          <w:lang w:eastAsia="zh-CN"/>
        </w:rPr>
        <w:t>, Iepirkuma komisijai:</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bCs/>
          <w:sz w:val="24"/>
          <w:szCs w:val="24"/>
          <w:lang w:eastAsia="zh-CN"/>
        </w:rPr>
      </w:pPr>
      <w:r w:rsidRPr="006F33E6">
        <w:rPr>
          <w:rFonts w:ascii="Times New Roman" w:eastAsia="Times New Roman" w:hAnsi="Times New Roman" w:cs="Times New Roman"/>
          <w:bCs/>
          <w:sz w:val="24"/>
          <w:szCs w:val="24"/>
          <w:lang w:eastAsia="zh-CN"/>
        </w:rPr>
        <w:t xml:space="preserve">Pretendents, _______________________, Reģ. Nr.________________, nodokļu maksātāja reģistrācijas numurs, ______________________________________,tā __________ (amats) _______________________________________ (vārds un uzvārds) personā, personas kods _________-_____ ar šī pieteikuma iesniegšanu, piekrītot visiem iepirkuma dokumentu noteikumiem, piesakās piedalīties iepirkuma procedūrā </w:t>
      </w:r>
      <w:r w:rsidRPr="00242E71">
        <w:rPr>
          <w:rFonts w:ascii="Times New Roman" w:eastAsia="Times New Roman" w:hAnsi="Times New Roman" w:cs="Times New Roman"/>
          <w:bCs/>
          <w:sz w:val="24"/>
          <w:szCs w:val="24"/>
          <w:lang w:eastAsia="zh-CN"/>
        </w:rPr>
        <w:t>„</w:t>
      </w:r>
      <w:r w:rsidRPr="006F33E6">
        <w:rPr>
          <w:rFonts w:ascii="Times New Roman" w:eastAsia="Times New Roman" w:hAnsi="Times New Roman" w:cs="Times New Roman"/>
          <w:sz w:val="24"/>
          <w:szCs w:val="24"/>
          <w:lang w:eastAsia="zh-CN"/>
        </w:rPr>
        <w:t>Remontmateriālu iegāde”</w:t>
      </w:r>
      <w:r w:rsidRPr="006F33E6">
        <w:rPr>
          <w:rFonts w:ascii="Times New Roman" w:eastAsia="Times New Roman" w:hAnsi="Times New Roman" w:cs="Times New Roman"/>
          <w:bCs/>
          <w:sz w:val="24"/>
          <w:szCs w:val="24"/>
          <w:lang w:eastAsia="lv-LV"/>
        </w:rPr>
        <w:t xml:space="preserve"> un </w:t>
      </w:r>
      <w:r w:rsidRPr="006F33E6">
        <w:rPr>
          <w:rFonts w:ascii="Times New Roman" w:eastAsia="Times New Roman" w:hAnsi="Times New Roman" w:cs="Times New Roman"/>
          <w:bCs/>
          <w:sz w:val="24"/>
          <w:szCs w:val="24"/>
          <w:lang w:eastAsia="zh-CN"/>
        </w:rPr>
        <w:t>atzīt sava pieteikuma un piedāvājuma spēkā esamību no piedāvājuma atvēršanas brīža, gadījumā, ja tiek atzīts par uzvarētāju – līdz attiecīgā līguma noslēgšanai;</w:t>
      </w:r>
    </w:p>
    <w:p w:rsidR="006F33E6" w:rsidRPr="006F33E6" w:rsidRDefault="006F33E6" w:rsidP="006F33E6">
      <w:pPr>
        <w:tabs>
          <w:tab w:val="left" w:pos="0"/>
          <w:tab w:val="left" w:pos="90"/>
          <w:tab w:val="left" w:pos="180"/>
        </w:tabs>
        <w:suppressAutoHyphens/>
        <w:spacing w:after="0" w:line="240" w:lineRule="auto"/>
        <w:ind w:firstLine="72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apņemas (ja Pasūtītājs izvēlējies šo piedāvājumu) slēgt līgumu un izpildīt visus šī līguma pamatnosacījumus, saskaņā ar šo nolikumu, pieteikumu un tam pievienoto pielikumu;</w:t>
      </w:r>
    </w:p>
    <w:p w:rsidR="006F33E6" w:rsidRPr="006F33E6" w:rsidRDefault="006F33E6" w:rsidP="006F33E6">
      <w:pPr>
        <w:tabs>
          <w:tab w:val="left" w:pos="0"/>
          <w:tab w:val="left" w:pos="90"/>
          <w:tab w:val="left" w:pos="180"/>
        </w:tabs>
        <w:suppressAutoHyphens/>
        <w:spacing w:after="0" w:line="240" w:lineRule="auto"/>
        <w:ind w:firstLine="72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mūsu piedāvātās preces tirdzniecības vieta</w:t>
      </w:r>
      <w:r w:rsidR="00424A4B">
        <w:rPr>
          <w:rFonts w:ascii="Times New Roman" w:eastAsia="Times New Roman" w:hAnsi="Times New Roman" w:cs="Times New Roman"/>
          <w:sz w:val="24"/>
          <w:szCs w:val="24"/>
          <w:lang w:eastAsia="zh-CN"/>
        </w:rPr>
        <w:t>: _______________(adrese), kas</w:t>
      </w:r>
      <w:r w:rsidRPr="006F33E6">
        <w:rPr>
          <w:rFonts w:ascii="Times New Roman" w:eastAsia="Times New Roman" w:hAnsi="Times New Roman" w:cs="Times New Roman"/>
          <w:sz w:val="24"/>
          <w:szCs w:val="24"/>
          <w:lang w:eastAsia="zh-CN"/>
        </w:rPr>
        <w:t xml:space="preserve"> atrodas _____km no </w:t>
      </w:r>
      <w:r w:rsidR="00424A4B" w:rsidRPr="00424A4B">
        <w:rPr>
          <w:rFonts w:ascii="Times New Roman" w:eastAsia="Times New Roman" w:hAnsi="Times New Roman" w:cs="Times New Roman"/>
          <w:sz w:val="24"/>
          <w:szCs w:val="24"/>
          <w:lang w:eastAsia="zh-CN"/>
        </w:rPr>
        <w:t>SIA “Labiekārtošana – D”</w:t>
      </w:r>
      <w:r w:rsidRPr="006F33E6">
        <w:rPr>
          <w:rFonts w:ascii="Times New Roman" w:eastAsia="Times New Roman" w:hAnsi="Times New Roman" w:cs="Times New Roman"/>
          <w:sz w:val="24"/>
          <w:szCs w:val="24"/>
          <w:lang w:eastAsia="zh-CN"/>
        </w:rPr>
        <w:t xml:space="preserve">, </w:t>
      </w:r>
      <w:r w:rsidR="00424A4B">
        <w:rPr>
          <w:rFonts w:ascii="Times New Roman" w:eastAsia="Times New Roman" w:hAnsi="Times New Roman" w:cs="Times New Roman"/>
          <w:sz w:val="24"/>
          <w:szCs w:val="24"/>
          <w:lang w:eastAsia="zh-CN"/>
        </w:rPr>
        <w:t>1.pasažieru</w:t>
      </w:r>
      <w:r w:rsidRPr="006F33E6">
        <w:rPr>
          <w:rFonts w:ascii="Times New Roman" w:eastAsia="Times New Roman" w:hAnsi="Times New Roman" w:cs="Times New Roman"/>
          <w:sz w:val="24"/>
          <w:szCs w:val="24"/>
          <w:lang w:eastAsia="zh-CN"/>
        </w:rPr>
        <w:t xml:space="preserve"> ielā </w:t>
      </w:r>
      <w:r w:rsidR="00424A4B">
        <w:rPr>
          <w:rFonts w:ascii="Times New Roman" w:eastAsia="Times New Roman" w:hAnsi="Times New Roman" w:cs="Times New Roman"/>
          <w:sz w:val="24"/>
          <w:szCs w:val="24"/>
          <w:lang w:eastAsia="zh-CN"/>
        </w:rPr>
        <w:t>6</w:t>
      </w:r>
      <w:r w:rsidRPr="006F33E6">
        <w:rPr>
          <w:rFonts w:ascii="Times New Roman" w:eastAsia="Times New Roman" w:hAnsi="Times New Roman" w:cs="Times New Roman"/>
          <w:sz w:val="24"/>
          <w:szCs w:val="24"/>
          <w:lang w:eastAsia="zh-CN"/>
        </w:rPr>
        <w:t xml:space="preserve">, </w:t>
      </w:r>
      <w:r w:rsidR="00424A4B">
        <w:rPr>
          <w:rFonts w:ascii="Times New Roman" w:eastAsia="Times New Roman" w:hAnsi="Times New Roman" w:cs="Times New Roman"/>
          <w:sz w:val="24"/>
          <w:szCs w:val="24"/>
          <w:lang w:eastAsia="zh-CN"/>
        </w:rPr>
        <w:t>Daugavpilī</w:t>
      </w:r>
      <w:r w:rsidRPr="006F33E6">
        <w:rPr>
          <w:rFonts w:ascii="Times New Roman" w:eastAsia="Times New Roman" w:hAnsi="Times New Roman" w:cs="Times New Roman"/>
          <w:sz w:val="24"/>
          <w:szCs w:val="24"/>
          <w:lang w:eastAsia="zh-CN"/>
        </w:rPr>
        <w:t>.</w:t>
      </w:r>
    </w:p>
    <w:p w:rsidR="00FC7943" w:rsidRDefault="00FC7943" w:rsidP="006F33E6">
      <w:pPr>
        <w:suppressAutoHyphens/>
        <w:spacing w:after="0" w:line="360" w:lineRule="auto"/>
        <w:jc w:val="both"/>
        <w:rPr>
          <w:rFonts w:ascii="Times New Roman" w:eastAsia="Times New Roman" w:hAnsi="Times New Roman" w:cs="Times New Roman"/>
          <w:sz w:val="24"/>
          <w:szCs w:val="24"/>
          <w:lang w:eastAsia="zh-CN"/>
        </w:rPr>
      </w:pPr>
    </w:p>
    <w:p w:rsidR="00FC7943" w:rsidRPr="00FC7943" w:rsidRDefault="00FC7943" w:rsidP="00FC7943">
      <w:pPr>
        <w:spacing w:after="0" w:line="240" w:lineRule="auto"/>
        <w:ind w:right="281"/>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FC7943" w:rsidRDefault="00FC7943" w:rsidP="006F33E6">
      <w:pPr>
        <w:suppressAutoHyphens/>
        <w:spacing w:after="0" w:line="36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36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Mūsu piedāvātā līgumcena ir:</w:t>
      </w:r>
    </w:p>
    <w:p w:rsidR="006F33E6" w:rsidRPr="006F33E6" w:rsidRDefault="006F33E6" w:rsidP="006F33E6">
      <w:pPr>
        <w:suppressAutoHyphens/>
        <w:spacing w:after="0" w:line="36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1973"/>
        <w:gridCol w:w="1972"/>
        <w:gridCol w:w="1905"/>
      </w:tblGrid>
      <w:tr w:rsidR="006F33E6" w:rsidRPr="006F33E6" w:rsidTr="00B44CE3">
        <w:tc>
          <w:tcPr>
            <w:tcW w:w="3510" w:type="dxa"/>
            <w:shd w:val="clear" w:color="auto" w:fill="auto"/>
          </w:tcPr>
          <w:p w:rsidR="006F33E6" w:rsidRPr="006F33E6" w:rsidRDefault="006F33E6" w:rsidP="006F33E6">
            <w:pPr>
              <w:suppressAutoHyphens/>
              <w:spacing w:after="0" w:line="240" w:lineRule="auto"/>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Nosaukums</w:t>
            </w:r>
          </w:p>
        </w:tc>
        <w:tc>
          <w:tcPr>
            <w:tcW w:w="1985" w:type="dxa"/>
            <w:shd w:val="clear" w:color="auto" w:fill="auto"/>
          </w:tcPr>
          <w:p w:rsidR="006F33E6" w:rsidRPr="006F33E6" w:rsidRDefault="006F33E6" w:rsidP="006F33E6">
            <w:pPr>
              <w:suppressAutoHyphens/>
              <w:spacing w:after="0" w:line="240" w:lineRule="auto"/>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Cena bez PVN EUR</w:t>
            </w:r>
          </w:p>
        </w:tc>
        <w:tc>
          <w:tcPr>
            <w:tcW w:w="1984" w:type="dxa"/>
            <w:shd w:val="clear" w:color="auto" w:fill="auto"/>
          </w:tcPr>
          <w:p w:rsidR="006F33E6" w:rsidRPr="006F33E6" w:rsidRDefault="006F33E6" w:rsidP="006F33E6">
            <w:pPr>
              <w:suppressAutoHyphens/>
              <w:spacing w:after="0" w:line="240" w:lineRule="auto"/>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PVN 21% EUR</w:t>
            </w:r>
          </w:p>
        </w:tc>
        <w:tc>
          <w:tcPr>
            <w:tcW w:w="1917" w:type="dxa"/>
            <w:shd w:val="clear" w:color="auto" w:fill="auto"/>
          </w:tcPr>
          <w:p w:rsidR="006F33E6" w:rsidRPr="006F33E6" w:rsidRDefault="006F33E6" w:rsidP="006F33E6">
            <w:pPr>
              <w:suppressAutoHyphens/>
              <w:spacing w:after="0" w:line="240" w:lineRule="auto"/>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Cena ar PVN EUR</w:t>
            </w:r>
          </w:p>
        </w:tc>
      </w:tr>
      <w:tr w:rsidR="006F33E6" w:rsidRPr="006F33E6" w:rsidTr="00B44CE3">
        <w:tc>
          <w:tcPr>
            <w:tcW w:w="3510" w:type="dxa"/>
            <w:shd w:val="clear" w:color="auto" w:fill="auto"/>
          </w:tcPr>
          <w:p w:rsidR="006F33E6" w:rsidRPr="006F33E6" w:rsidRDefault="006F33E6" w:rsidP="006F33E6">
            <w:pPr>
              <w:suppressAutoHyphens/>
              <w:spacing w:after="0" w:line="240" w:lineRule="auto"/>
              <w:rPr>
                <w:rFonts w:ascii="Times New Roman" w:eastAsia="Times New Roman" w:hAnsi="Times New Roman" w:cs="Times New Roman"/>
                <w:sz w:val="24"/>
                <w:szCs w:val="24"/>
                <w:lang w:eastAsia="ar-SA"/>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Remontmateriālu iegāde</w:t>
            </w:r>
          </w:p>
        </w:tc>
        <w:tc>
          <w:tcPr>
            <w:tcW w:w="1985" w:type="dxa"/>
            <w:shd w:val="clear" w:color="auto" w:fill="auto"/>
          </w:tcPr>
          <w:p w:rsidR="006F33E6" w:rsidRPr="006F33E6" w:rsidRDefault="006F33E6" w:rsidP="006F33E6">
            <w:pPr>
              <w:suppressAutoHyphens/>
              <w:spacing w:after="0" w:line="240" w:lineRule="auto"/>
              <w:rPr>
                <w:rFonts w:ascii="Times New Roman" w:eastAsia="Times New Roman" w:hAnsi="Times New Roman" w:cs="Times New Roman"/>
                <w:sz w:val="24"/>
                <w:szCs w:val="24"/>
                <w:lang w:eastAsia="ar-SA"/>
              </w:rPr>
            </w:pPr>
          </w:p>
        </w:tc>
        <w:tc>
          <w:tcPr>
            <w:tcW w:w="1984" w:type="dxa"/>
            <w:shd w:val="clear" w:color="auto" w:fill="auto"/>
          </w:tcPr>
          <w:p w:rsidR="006F33E6" w:rsidRPr="006F33E6" w:rsidRDefault="006F33E6" w:rsidP="006F33E6">
            <w:pPr>
              <w:suppressAutoHyphens/>
              <w:spacing w:after="0" w:line="240" w:lineRule="auto"/>
              <w:rPr>
                <w:rFonts w:ascii="Times New Roman" w:eastAsia="Times New Roman" w:hAnsi="Times New Roman" w:cs="Times New Roman"/>
                <w:sz w:val="24"/>
                <w:szCs w:val="24"/>
                <w:lang w:eastAsia="ar-SA"/>
              </w:rPr>
            </w:pPr>
          </w:p>
        </w:tc>
        <w:tc>
          <w:tcPr>
            <w:tcW w:w="1917" w:type="dxa"/>
            <w:shd w:val="clear" w:color="auto" w:fill="auto"/>
          </w:tcPr>
          <w:p w:rsidR="006F33E6" w:rsidRPr="006F33E6" w:rsidRDefault="006F33E6" w:rsidP="006F33E6">
            <w:pPr>
              <w:suppressAutoHyphens/>
              <w:spacing w:after="0" w:line="240" w:lineRule="auto"/>
              <w:rPr>
                <w:rFonts w:ascii="Times New Roman" w:eastAsia="Times New Roman" w:hAnsi="Times New Roman" w:cs="Times New Roman"/>
                <w:sz w:val="24"/>
                <w:szCs w:val="24"/>
                <w:lang w:eastAsia="ar-SA"/>
              </w:rPr>
            </w:pPr>
          </w:p>
        </w:tc>
      </w:tr>
    </w:tbl>
    <w:p w:rsidR="006F33E6" w:rsidRPr="006F33E6" w:rsidRDefault="006F33E6" w:rsidP="006F33E6">
      <w:pPr>
        <w:suppressAutoHyphens/>
        <w:spacing w:after="0" w:line="36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ind w:firstLine="42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Šim piedāvājumam un Jūsu rakstiskai piekrišanai ir jāveido starp mums saistošs līgums. Mēs apzināmies, ka Jums nav saistoši pieņemt jebkuru piedāvājumu vai jebkuru piedāvājumu ar zemāko līgumcenu.</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Pretendenta vadītājs vai pilnvarotais pārstāvis:</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tbl>
      <w:tblPr>
        <w:tblW w:w="9356" w:type="dxa"/>
        <w:tblInd w:w="-15" w:type="dxa"/>
        <w:tblLayout w:type="fixed"/>
        <w:tblLook w:val="0000" w:firstRow="0" w:lastRow="0" w:firstColumn="0" w:lastColumn="0" w:noHBand="0" w:noVBand="0"/>
      </w:tblPr>
      <w:tblGrid>
        <w:gridCol w:w="2398"/>
        <w:gridCol w:w="6958"/>
      </w:tblGrid>
      <w:tr w:rsidR="006F33E6" w:rsidRPr="006F33E6" w:rsidTr="00A34C0C">
        <w:tc>
          <w:tcPr>
            <w:tcW w:w="2398" w:type="dxa"/>
            <w:tcBorders>
              <w:top w:val="single" w:sz="12" w:space="0" w:color="000000"/>
              <w:left w:val="single" w:sz="12" w:space="0" w:color="000000"/>
              <w:bottom w:val="single" w:sz="6" w:space="0" w:color="000000"/>
            </w:tcBorders>
            <w:shd w:val="clear" w:color="auto" w:fill="auto"/>
          </w:tcPr>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Pilns vārds, uzvārds</w:t>
            </w:r>
          </w:p>
        </w:tc>
        <w:tc>
          <w:tcPr>
            <w:tcW w:w="6958" w:type="dxa"/>
            <w:tcBorders>
              <w:top w:val="single" w:sz="12" w:space="0" w:color="000000"/>
              <w:left w:val="single" w:sz="4" w:space="0" w:color="000000"/>
              <w:bottom w:val="single" w:sz="6" w:space="0" w:color="000000"/>
              <w:right w:val="single" w:sz="12" w:space="0" w:color="000000"/>
            </w:tcBorders>
            <w:shd w:val="clear" w:color="auto" w:fill="auto"/>
          </w:tcPr>
          <w:p w:rsidR="006F33E6" w:rsidRPr="006F33E6" w:rsidRDefault="006F33E6" w:rsidP="006F33E6">
            <w:pPr>
              <w:suppressAutoHyphens/>
              <w:snapToGrid w:val="0"/>
              <w:spacing w:after="0" w:line="240" w:lineRule="auto"/>
              <w:jc w:val="both"/>
              <w:rPr>
                <w:rFonts w:ascii="Times New Roman" w:eastAsia="Times New Roman" w:hAnsi="Times New Roman" w:cs="Times New Roman"/>
                <w:sz w:val="24"/>
                <w:szCs w:val="24"/>
                <w:lang w:eastAsia="zh-CN"/>
              </w:rPr>
            </w:pPr>
          </w:p>
        </w:tc>
      </w:tr>
      <w:tr w:rsidR="006F33E6" w:rsidRPr="006F33E6" w:rsidTr="00A34C0C">
        <w:tc>
          <w:tcPr>
            <w:tcW w:w="2398" w:type="dxa"/>
            <w:tcBorders>
              <w:top w:val="single" w:sz="6" w:space="0" w:color="000000"/>
              <w:left w:val="single" w:sz="12" w:space="0" w:color="000000"/>
              <w:bottom w:val="single" w:sz="6" w:space="0" w:color="000000"/>
            </w:tcBorders>
            <w:shd w:val="clear" w:color="auto" w:fill="auto"/>
          </w:tcPr>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Amats</w:t>
            </w:r>
          </w:p>
        </w:tc>
        <w:tc>
          <w:tcPr>
            <w:tcW w:w="6958" w:type="dxa"/>
            <w:tcBorders>
              <w:top w:val="single" w:sz="6" w:space="0" w:color="000000"/>
              <w:left w:val="single" w:sz="4" w:space="0" w:color="000000"/>
              <w:bottom w:val="single" w:sz="6" w:space="0" w:color="000000"/>
              <w:right w:val="single" w:sz="12" w:space="0" w:color="000000"/>
            </w:tcBorders>
            <w:shd w:val="clear" w:color="auto" w:fill="auto"/>
          </w:tcPr>
          <w:p w:rsidR="006F33E6" w:rsidRPr="006F33E6" w:rsidRDefault="006F33E6" w:rsidP="006F33E6">
            <w:pPr>
              <w:suppressAutoHyphens/>
              <w:snapToGrid w:val="0"/>
              <w:spacing w:after="0" w:line="240" w:lineRule="auto"/>
              <w:jc w:val="both"/>
              <w:rPr>
                <w:rFonts w:ascii="Times New Roman" w:eastAsia="Times New Roman" w:hAnsi="Times New Roman" w:cs="Times New Roman"/>
                <w:sz w:val="24"/>
                <w:szCs w:val="24"/>
                <w:lang w:eastAsia="zh-CN"/>
              </w:rPr>
            </w:pPr>
          </w:p>
        </w:tc>
      </w:tr>
      <w:tr w:rsidR="006F33E6" w:rsidRPr="006F33E6" w:rsidTr="00A34C0C">
        <w:tc>
          <w:tcPr>
            <w:tcW w:w="2398" w:type="dxa"/>
            <w:tcBorders>
              <w:top w:val="single" w:sz="6" w:space="0" w:color="000000"/>
              <w:left w:val="single" w:sz="12" w:space="0" w:color="000000"/>
              <w:bottom w:val="single" w:sz="6" w:space="0" w:color="000000"/>
            </w:tcBorders>
            <w:shd w:val="clear" w:color="auto" w:fill="auto"/>
          </w:tcPr>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Pretendenta adrese</w:t>
            </w:r>
          </w:p>
        </w:tc>
        <w:tc>
          <w:tcPr>
            <w:tcW w:w="6958" w:type="dxa"/>
            <w:tcBorders>
              <w:top w:val="single" w:sz="6" w:space="0" w:color="000000"/>
              <w:left w:val="single" w:sz="4" w:space="0" w:color="000000"/>
              <w:bottom w:val="single" w:sz="6" w:space="0" w:color="000000"/>
              <w:right w:val="single" w:sz="12" w:space="0" w:color="000000"/>
            </w:tcBorders>
            <w:shd w:val="clear" w:color="auto" w:fill="auto"/>
          </w:tcPr>
          <w:p w:rsidR="006F33E6" w:rsidRPr="006F33E6" w:rsidRDefault="006F33E6" w:rsidP="006F33E6">
            <w:pPr>
              <w:suppressAutoHyphens/>
              <w:snapToGrid w:val="0"/>
              <w:spacing w:after="0" w:line="240" w:lineRule="auto"/>
              <w:jc w:val="both"/>
              <w:rPr>
                <w:rFonts w:ascii="Times New Roman" w:eastAsia="Times New Roman" w:hAnsi="Times New Roman" w:cs="Times New Roman"/>
                <w:sz w:val="24"/>
                <w:szCs w:val="24"/>
                <w:lang w:eastAsia="zh-CN"/>
              </w:rPr>
            </w:pPr>
          </w:p>
        </w:tc>
      </w:tr>
      <w:tr w:rsidR="006F33E6" w:rsidRPr="006F33E6" w:rsidTr="00A34C0C">
        <w:tc>
          <w:tcPr>
            <w:tcW w:w="2398" w:type="dxa"/>
            <w:tcBorders>
              <w:top w:val="single" w:sz="6" w:space="0" w:color="000000"/>
              <w:left w:val="single" w:sz="12" w:space="0" w:color="000000"/>
              <w:bottom w:val="single" w:sz="6" w:space="0" w:color="000000"/>
            </w:tcBorders>
            <w:shd w:val="clear" w:color="auto" w:fill="auto"/>
          </w:tcPr>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Pretendenta tālruņa, faksa numurs</w:t>
            </w:r>
          </w:p>
        </w:tc>
        <w:tc>
          <w:tcPr>
            <w:tcW w:w="6958" w:type="dxa"/>
            <w:tcBorders>
              <w:top w:val="single" w:sz="6" w:space="0" w:color="000000"/>
              <w:left w:val="single" w:sz="4" w:space="0" w:color="000000"/>
              <w:bottom w:val="single" w:sz="6" w:space="0" w:color="000000"/>
              <w:right w:val="single" w:sz="12" w:space="0" w:color="000000"/>
            </w:tcBorders>
            <w:shd w:val="clear" w:color="auto" w:fill="auto"/>
          </w:tcPr>
          <w:p w:rsidR="006F33E6" w:rsidRPr="006F33E6" w:rsidRDefault="006F33E6" w:rsidP="006F33E6">
            <w:pPr>
              <w:suppressAutoHyphens/>
              <w:snapToGrid w:val="0"/>
              <w:spacing w:after="0" w:line="240" w:lineRule="auto"/>
              <w:jc w:val="both"/>
              <w:rPr>
                <w:rFonts w:ascii="Times New Roman" w:eastAsia="Times New Roman" w:hAnsi="Times New Roman" w:cs="Times New Roman"/>
                <w:sz w:val="24"/>
                <w:szCs w:val="24"/>
                <w:lang w:eastAsia="zh-CN"/>
              </w:rPr>
            </w:pPr>
          </w:p>
        </w:tc>
      </w:tr>
      <w:tr w:rsidR="006F33E6" w:rsidRPr="006F33E6" w:rsidTr="00A34C0C">
        <w:tc>
          <w:tcPr>
            <w:tcW w:w="2398" w:type="dxa"/>
            <w:tcBorders>
              <w:top w:val="single" w:sz="6" w:space="0" w:color="000000"/>
              <w:left w:val="single" w:sz="12" w:space="0" w:color="000000"/>
              <w:bottom w:val="single" w:sz="6" w:space="0" w:color="000000"/>
            </w:tcBorders>
            <w:shd w:val="clear" w:color="auto" w:fill="auto"/>
          </w:tcPr>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Pretendenta e-pasts</w:t>
            </w:r>
          </w:p>
        </w:tc>
        <w:tc>
          <w:tcPr>
            <w:tcW w:w="6958" w:type="dxa"/>
            <w:tcBorders>
              <w:top w:val="single" w:sz="6" w:space="0" w:color="000000"/>
              <w:left w:val="single" w:sz="4" w:space="0" w:color="000000"/>
              <w:bottom w:val="single" w:sz="6" w:space="0" w:color="000000"/>
              <w:right w:val="single" w:sz="12" w:space="0" w:color="000000"/>
            </w:tcBorders>
            <w:shd w:val="clear" w:color="auto" w:fill="auto"/>
          </w:tcPr>
          <w:p w:rsidR="006F33E6" w:rsidRPr="006F33E6" w:rsidRDefault="006F33E6" w:rsidP="006F33E6">
            <w:pPr>
              <w:suppressAutoHyphens/>
              <w:snapToGrid w:val="0"/>
              <w:spacing w:after="0" w:line="240" w:lineRule="auto"/>
              <w:jc w:val="both"/>
              <w:rPr>
                <w:rFonts w:ascii="Times New Roman" w:eastAsia="Times New Roman" w:hAnsi="Times New Roman" w:cs="Times New Roman"/>
                <w:sz w:val="24"/>
                <w:szCs w:val="24"/>
                <w:lang w:eastAsia="zh-CN"/>
              </w:rPr>
            </w:pPr>
          </w:p>
        </w:tc>
      </w:tr>
      <w:tr w:rsidR="006F33E6" w:rsidRPr="006F33E6" w:rsidTr="00A34C0C">
        <w:trPr>
          <w:trHeight w:val="420"/>
        </w:trPr>
        <w:tc>
          <w:tcPr>
            <w:tcW w:w="2398" w:type="dxa"/>
            <w:tcBorders>
              <w:top w:val="single" w:sz="6" w:space="0" w:color="000000"/>
              <w:left w:val="single" w:sz="12" w:space="0" w:color="000000"/>
              <w:bottom w:val="single" w:sz="12" w:space="0" w:color="000000"/>
            </w:tcBorders>
            <w:shd w:val="clear" w:color="auto" w:fill="auto"/>
          </w:tcPr>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Paraksts</w:t>
            </w:r>
          </w:p>
        </w:tc>
        <w:tc>
          <w:tcPr>
            <w:tcW w:w="6958" w:type="dxa"/>
            <w:tcBorders>
              <w:top w:val="single" w:sz="6" w:space="0" w:color="000000"/>
              <w:left w:val="single" w:sz="4" w:space="0" w:color="000000"/>
              <w:bottom w:val="single" w:sz="12" w:space="0" w:color="000000"/>
              <w:right w:val="single" w:sz="12" w:space="0" w:color="000000"/>
            </w:tcBorders>
            <w:shd w:val="clear" w:color="auto" w:fill="auto"/>
          </w:tcPr>
          <w:p w:rsidR="006F33E6" w:rsidRPr="006F33E6" w:rsidRDefault="006F33E6" w:rsidP="006F33E6">
            <w:pPr>
              <w:suppressAutoHyphens/>
              <w:snapToGrid w:val="0"/>
              <w:spacing w:after="0" w:line="240" w:lineRule="auto"/>
              <w:jc w:val="both"/>
              <w:rPr>
                <w:rFonts w:ascii="Times New Roman" w:eastAsia="Times New Roman" w:hAnsi="Times New Roman" w:cs="Times New Roman"/>
                <w:sz w:val="24"/>
                <w:szCs w:val="24"/>
                <w:lang w:eastAsia="zh-CN"/>
              </w:rPr>
            </w:pPr>
          </w:p>
        </w:tc>
      </w:tr>
    </w:tbl>
    <w:p w:rsidR="006F33E6" w:rsidRPr="00424A4B" w:rsidRDefault="006F33E6" w:rsidP="006F33E6">
      <w:pPr>
        <w:suppressAutoHyphens/>
        <w:spacing w:after="0" w:line="240" w:lineRule="auto"/>
        <w:jc w:val="both"/>
        <w:rPr>
          <w:rFonts w:ascii="Times New Roman" w:eastAsia="Times New Roman" w:hAnsi="Times New Roman" w:cs="Times New Roman"/>
          <w:sz w:val="16"/>
          <w:szCs w:val="16"/>
          <w:lang w:eastAsia="zh-CN"/>
        </w:rPr>
      </w:pPr>
      <w:r w:rsidRPr="00424A4B">
        <w:rPr>
          <w:rFonts w:ascii="Times New Roman" w:eastAsia="Times New Roman" w:hAnsi="Times New Roman" w:cs="Times New Roman"/>
          <w:sz w:val="16"/>
          <w:szCs w:val="16"/>
          <w:lang w:eastAsia="zh-CN"/>
        </w:rPr>
        <w:t>Z.V.</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Pieteikums ir jāaizpilda drukātiem burtiem. Pieteikums ir jāparaksta pretendenta vadītājam vai viņa pilnvarotai personai (šādā gadījumā obligāti jāpievieno pilnvara).</w:t>
      </w:r>
    </w:p>
    <w:p w:rsidR="006F33E6" w:rsidRPr="006F33E6" w:rsidRDefault="006F33E6" w:rsidP="006F33E6">
      <w:pPr>
        <w:pageBreakBefore/>
        <w:suppressAutoHyphens/>
        <w:spacing w:after="0" w:line="240" w:lineRule="auto"/>
        <w:jc w:val="right"/>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sz w:val="24"/>
          <w:szCs w:val="24"/>
          <w:lang w:eastAsia="zh-CN"/>
        </w:rPr>
        <w:lastRenderedPageBreak/>
        <w:t>2.pielikums</w:t>
      </w:r>
    </w:p>
    <w:p w:rsidR="00424A4B" w:rsidRPr="00424A4B" w:rsidRDefault="00424A4B" w:rsidP="00424A4B">
      <w:pPr>
        <w:suppressAutoHyphens/>
        <w:spacing w:after="0" w:line="240" w:lineRule="auto"/>
        <w:jc w:val="right"/>
        <w:rPr>
          <w:rFonts w:ascii="Times New Roman" w:eastAsia="Times New Roman" w:hAnsi="Times New Roman" w:cs="Times New Roman"/>
          <w:bCs/>
          <w:sz w:val="24"/>
          <w:szCs w:val="24"/>
          <w:lang w:eastAsia="zh-CN"/>
        </w:rPr>
      </w:pPr>
      <w:r w:rsidRPr="00424A4B">
        <w:rPr>
          <w:rFonts w:ascii="Times New Roman" w:eastAsia="Times New Roman" w:hAnsi="Times New Roman" w:cs="Times New Roman"/>
          <w:bCs/>
          <w:sz w:val="24"/>
          <w:szCs w:val="24"/>
          <w:lang w:eastAsia="zh-CN"/>
        </w:rPr>
        <w:t>iepirkuma procedūras noteikumiem</w:t>
      </w:r>
    </w:p>
    <w:p w:rsidR="00424A4B" w:rsidRPr="00424A4B" w:rsidRDefault="00424A4B" w:rsidP="00424A4B">
      <w:pPr>
        <w:suppressAutoHyphens/>
        <w:spacing w:after="0" w:line="240" w:lineRule="auto"/>
        <w:jc w:val="right"/>
        <w:rPr>
          <w:rFonts w:ascii="Times New Roman" w:eastAsia="Times New Roman" w:hAnsi="Times New Roman" w:cs="Times New Roman"/>
          <w:bCs/>
          <w:sz w:val="24"/>
          <w:szCs w:val="24"/>
          <w:lang w:eastAsia="zh-CN"/>
        </w:rPr>
      </w:pPr>
      <w:r w:rsidRPr="00424A4B">
        <w:rPr>
          <w:rFonts w:ascii="Times New Roman" w:eastAsia="Times New Roman" w:hAnsi="Times New Roman" w:cs="Times New Roman"/>
          <w:bCs/>
          <w:sz w:val="24"/>
          <w:szCs w:val="24"/>
          <w:lang w:eastAsia="zh-CN"/>
        </w:rPr>
        <w:t>par „Remontmateriālu iegāde”</w:t>
      </w:r>
    </w:p>
    <w:p w:rsidR="006F33E6" w:rsidRPr="006F33E6" w:rsidRDefault="00424A4B" w:rsidP="00424A4B">
      <w:pPr>
        <w:suppressAutoHyphens/>
        <w:spacing w:after="0" w:line="240" w:lineRule="auto"/>
        <w:jc w:val="right"/>
        <w:rPr>
          <w:rFonts w:ascii="Times New Roman" w:eastAsia="Times New Roman" w:hAnsi="Times New Roman" w:cs="Times New Roman"/>
          <w:b/>
          <w:bCs/>
          <w:sz w:val="24"/>
          <w:szCs w:val="24"/>
          <w:lang w:eastAsia="zh-CN"/>
        </w:rPr>
      </w:pPr>
      <w:r w:rsidRPr="00424A4B">
        <w:rPr>
          <w:rFonts w:ascii="Times New Roman" w:eastAsia="Times New Roman" w:hAnsi="Times New Roman" w:cs="Times New Roman"/>
          <w:bCs/>
          <w:sz w:val="24"/>
          <w:szCs w:val="24"/>
          <w:lang w:eastAsia="zh-CN"/>
        </w:rPr>
        <w:t xml:space="preserve"> identifikācijas Nr. L2016/22</w:t>
      </w:r>
    </w:p>
    <w:p w:rsidR="006F33E6" w:rsidRPr="006F33E6" w:rsidRDefault="006F33E6" w:rsidP="006F33E6">
      <w:pPr>
        <w:suppressAutoHyphens/>
        <w:spacing w:after="0" w:line="240" w:lineRule="auto"/>
        <w:jc w:val="center"/>
        <w:rPr>
          <w:rFonts w:ascii="Times New Roman" w:eastAsia="Arial" w:hAnsi="Times New Roman" w:cs="Times New Roman"/>
          <w:bCs/>
          <w:sz w:val="24"/>
          <w:szCs w:val="24"/>
          <w:lang w:eastAsia="zh-CN"/>
        </w:rPr>
      </w:pPr>
      <w:r w:rsidRPr="006F33E6">
        <w:rPr>
          <w:rFonts w:ascii="Times New Roman" w:eastAsia="Times New Roman" w:hAnsi="Times New Roman" w:cs="Times New Roman"/>
          <w:b/>
          <w:bCs/>
          <w:sz w:val="24"/>
          <w:szCs w:val="24"/>
          <w:lang w:eastAsia="zh-CN"/>
        </w:rPr>
        <w:t>Tehniskā specifikācija</w:t>
      </w:r>
    </w:p>
    <w:p w:rsidR="006F33E6" w:rsidRDefault="006F33E6" w:rsidP="00B44A17">
      <w:pPr>
        <w:suppressAutoHyphens/>
        <w:spacing w:after="0" w:line="240" w:lineRule="auto"/>
        <w:jc w:val="center"/>
        <w:rPr>
          <w:rFonts w:ascii="Times New Roman" w:eastAsia="Times New Roman" w:hAnsi="Times New Roman" w:cs="Times New Roman"/>
          <w:b/>
          <w:bCs/>
          <w:sz w:val="24"/>
          <w:szCs w:val="24"/>
          <w:lang w:eastAsia="zh-CN"/>
        </w:rPr>
      </w:pPr>
      <w:r w:rsidRPr="006F33E6">
        <w:rPr>
          <w:rFonts w:ascii="Times New Roman" w:eastAsia="Arial" w:hAnsi="Times New Roman" w:cs="Times New Roman"/>
          <w:bCs/>
          <w:sz w:val="24"/>
          <w:szCs w:val="24"/>
          <w:lang w:eastAsia="zh-CN"/>
        </w:rPr>
        <w:t xml:space="preserve"> </w:t>
      </w:r>
      <w:r w:rsidRPr="006F33E6">
        <w:rPr>
          <w:rFonts w:ascii="Times New Roman" w:eastAsia="Times New Roman" w:hAnsi="Times New Roman" w:cs="Times New Roman"/>
          <w:b/>
          <w:bCs/>
          <w:sz w:val="24"/>
          <w:szCs w:val="24"/>
          <w:lang w:eastAsia="zh-CN"/>
        </w:rPr>
        <w:t xml:space="preserve">identifikācijas </w:t>
      </w:r>
      <w:r w:rsidR="00424A4B">
        <w:rPr>
          <w:rFonts w:ascii="Times New Roman" w:eastAsia="Times New Roman" w:hAnsi="Times New Roman" w:cs="Times New Roman"/>
          <w:b/>
          <w:bCs/>
          <w:sz w:val="24"/>
          <w:szCs w:val="24"/>
          <w:lang w:eastAsia="zh-CN"/>
        </w:rPr>
        <w:t>L2016/22</w:t>
      </w:r>
    </w:p>
    <w:p w:rsidR="00B44A17" w:rsidRDefault="00B44A17" w:rsidP="00B44A17">
      <w:pPr>
        <w:suppressAutoHyphens/>
        <w:spacing w:after="0" w:line="240" w:lineRule="auto"/>
        <w:jc w:val="center"/>
        <w:rPr>
          <w:rFonts w:ascii="Times New Roman" w:eastAsia="Times New Roman" w:hAnsi="Times New Roman" w:cs="Times New Roman"/>
          <w:b/>
          <w:bCs/>
          <w:sz w:val="24"/>
          <w:szCs w:val="24"/>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275"/>
        <w:gridCol w:w="1701"/>
      </w:tblGrid>
      <w:tr w:rsidR="00B01856" w:rsidRPr="00862519" w:rsidTr="007C4E84">
        <w:trPr>
          <w:trHeight w:val="315"/>
        </w:trPr>
        <w:tc>
          <w:tcPr>
            <w:tcW w:w="6091" w:type="dxa"/>
            <w:noWrap/>
          </w:tcPr>
          <w:p w:rsidR="00B01856" w:rsidRPr="005770A2" w:rsidRDefault="00B01856" w:rsidP="005770A2">
            <w:pPr>
              <w:jc w:val="center"/>
              <w:rPr>
                <w:rFonts w:ascii="Times New Roman" w:hAnsi="Times New Roman" w:cs="Times New Roman"/>
                <w:b/>
                <w:sz w:val="20"/>
                <w:szCs w:val="20"/>
              </w:rPr>
            </w:pPr>
            <w:r w:rsidRPr="005770A2">
              <w:rPr>
                <w:rFonts w:ascii="Times New Roman" w:hAnsi="Times New Roman" w:cs="Times New Roman"/>
                <w:b/>
                <w:sz w:val="20"/>
                <w:szCs w:val="20"/>
              </w:rPr>
              <w:t>Tehniskā specifikācija</w:t>
            </w:r>
          </w:p>
        </w:tc>
        <w:tc>
          <w:tcPr>
            <w:tcW w:w="1275" w:type="dxa"/>
            <w:noWrap/>
          </w:tcPr>
          <w:p w:rsidR="00B01856" w:rsidRPr="005770A2" w:rsidRDefault="00B01856" w:rsidP="005770A2">
            <w:pPr>
              <w:jc w:val="center"/>
              <w:rPr>
                <w:rFonts w:ascii="Times New Roman" w:hAnsi="Times New Roman" w:cs="Times New Roman"/>
                <w:b/>
                <w:bCs/>
                <w:sz w:val="20"/>
                <w:szCs w:val="20"/>
              </w:rPr>
            </w:pPr>
            <w:r w:rsidRPr="005770A2">
              <w:rPr>
                <w:rFonts w:ascii="Times New Roman" w:hAnsi="Times New Roman" w:cs="Times New Roman"/>
                <w:b/>
                <w:bCs/>
                <w:sz w:val="20"/>
                <w:szCs w:val="20"/>
              </w:rPr>
              <w:t>Plānotais preču daudzums</w:t>
            </w:r>
          </w:p>
        </w:tc>
        <w:tc>
          <w:tcPr>
            <w:tcW w:w="1701" w:type="dxa"/>
          </w:tcPr>
          <w:p w:rsidR="00B01856" w:rsidRDefault="00B01856" w:rsidP="005770A2">
            <w:pPr>
              <w:jc w:val="center"/>
              <w:rPr>
                <w:rFonts w:ascii="Times New Roman" w:hAnsi="Times New Roman" w:cs="Times New Roman"/>
                <w:b/>
                <w:bCs/>
                <w:sz w:val="20"/>
                <w:szCs w:val="20"/>
              </w:rPr>
            </w:pPr>
            <w:r w:rsidRPr="005770A2">
              <w:rPr>
                <w:rFonts w:ascii="Times New Roman" w:hAnsi="Times New Roman" w:cs="Times New Roman"/>
                <w:b/>
                <w:bCs/>
                <w:sz w:val="20"/>
                <w:szCs w:val="20"/>
              </w:rPr>
              <w:t>Tehniskais piedāvājums, norādot nosaukumu un vēlams arī ražotāju</w:t>
            </w:r>
          </w:p>
          <w:p w:rsidR="005770A2" w:rsidRPr="005770A2" w:rsidRDefault="005770A2" w:rsidP="005770A2">
            <w:pPr>
              <w:jc w:val="center"/>
              <w:rPr>
                <w:rFonts w:ascii="Times New Roman" w:hAnsi="Times New Roman" w:cs="Times New Roman"/>
                <w:bCs/>
                <w:i/>
                <w:sz w:val="20"/>
                <w:szCs w:val="20"/>
              </w:rPr>
            </w:pPr>
            <w:r w:rsidRPr="005770A2">
              <w:rPr>
                <w:rFonts w:ascii="Times New Roman" w:hAnsi="Times New Roman" w:cs="Times New Roman"/>
                <w:bCs/>
                <w:i/>
                <w:sz w:val="20"/>
                <w:szCs w:val="20"/>
              </w:rPr>
              <w:t>(aizpilda pretendents)</w:t>
            </w:r>
          </w:p>
        </w:tc>
      </w:tr>
      <w:tr w:rsidR="00B01856" w:rsidRPr="00862519" w:rsidTr="007C4E84">
        <w:trPr>
          <w:trHeight w:val="315"/>
        </w:trPr>
        <w:tc>
          <w:tcPr>
            <w:tcW w:w="6091" w:type="dxa"/>
            <w:noWrap/>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10 OSB-3, 2500x1250x10</w:t>
            </w:r>
          </w:p>
        </w:tc>
        <w:tc>
          <w:tcPr>
            <w:tcW w:w="1275" w:type="dxa"/>
            <w:noWrap/>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42</w:t>
            </w:r>
          </w:p>
        </w:tc>
        <w:tc>
          <w:tcPr>
            <w:tcW w:w="1701" w:type="dxa"/>
          </w:tcPr>
          <w:p w:rsidR="00B01856" w:rsidRPr="00862519" w:rsidRDefault="00B01856" w:rsidP="007C4E84">
            <w:pPr>
              <w:rPr>
                <w:rFonts w:ascii="Times New Roman" w:hAnsi="Times New Roman" w:cs="Times New Roman"/>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12 OSB-3, 2500x1250x12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15 OSB-3, 2500x1250x15mm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18 OSB-3, 2500x1250x18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1-polu slēdzis IP44 v/a, Sērija 2003,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1-polu slēdzis z/a, Sērija 2000,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22 OSB-3, 2500x1250x22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25 OSB-3, 2500x1250x25mm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5-viet. montāžas kārba reģipsim, 850°C, pawbol, d68xw46mm, sarkana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Abpusējā līmlente EURO, 25x1-5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Abpusējā līmlente GDA, 50x10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Abpusējā līmlente PPDA 720, 50x25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Abrazīvs akmens disks sausai slīpēšanai, jasper, d150x20x12.7mm/p36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Abrazīvs akmens disks, jasper, d200x20x16mm/p36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Acetons tehniskais, 1l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Adapteris ar zemējumu, makel, 3-vietīgs,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Adīti cimdi, pvh 1-punkt, 10 izm, kokvilnas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194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Adīti cimdi, pvh 2-punkt, 10 izm, kokvilnas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178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Adīti cimdi, pvh 2-punkt, 10 izm, sarkani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Aerators Ultra, d110/h130,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Aerosolkrāsa, COLORWORKS, 400 ml, 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Agroplēve iepakojumā, w1.5xl20m 30g/m2,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Agroplēve rullī, w1.6m 50g/m2,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80,15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Agroplēve rullī, w1.6m/50g/m2, tumši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57,5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Aizbīdnis priekš piekaramās atslēgas, 220mm/labais,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Aizbīdnis, 388-40, hromēts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Aizsargbrilles teleskopiskas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Aizsargbrilles, peltor, visitor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Aizsargbrilles, venitex, piton 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hermētiķis Hauser, Hauzer, 260ml, 202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atstarojošs oranžs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atstarojošs rozā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atstarojošs 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azo oranžs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cinobra sarkans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dzelteni 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fuksīnsarkans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gaišs olīvzaļš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oksīda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permanents gaišs sar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permanents sarkans 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permanents zili viol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pyrrole sarkans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sulas 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tirkīzzils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tumšs azo dzeltens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tumšs ligroīna sarka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ultramarīna violets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ultramarīns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vandyke brūns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krāsa, Royal Talens B.V., 120 ml, vidējs azo dzeltens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Akrila velūra krāsošanas veltnītis, jasper, d48/180/4mm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Akrilāta universālā krāsa iekš/ārdarbu, Capamix, 10l, amphibolin b1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Akrilāta universālā krāsa iekš/ārdarbu, Capamix, 1-25l, amphibolin b1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Akrilāta universālā krāsa iekš/ārdarbu, Capamix, 2-5l, amphibolin b1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Akrilāta universālā krāsa iekš/ārdarbu, Capamix, 5l, amphibolin b1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Akumulatora urbjmašīna 6271DWPE, Makita, 12v/1.3ah, ar 2akumulatoriem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Akumulators PA12, makita, 12v/1.3ah</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Algicīds, chemoform, 1kg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Alkīda krāsa koka un betona grīdām, special floor c, 9l, 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 un metāla virsmu krāsošanai iekšdarbiem un ārdarbie, 2.5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0.8 l, dzeltena 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0.8 l, tumsi brun</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0.8 l, zala sp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0.9 l, salātu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0.9 l, sarkana sp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0.9l,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0.9l, oranža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0.9l,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0.9l, zila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10 l, pelēka sp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2.5 l, melna sp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2.6 l, zala sp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2.7 l, tumsi brūna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2.7l,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2.7l, tumši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2.7l,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2.7l, zila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Alkīdu emalja kokam/metālam iekšdarbiem/ārdarbiem, BIOLAR, 2.8 l, pelēka </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Alkīdu emalja kokam/metālam iekšdarbiem/ārdarbiem, BIOLAR, 9.7 l, gaisi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Alumīnija caurule anodēta, easy, 1000x12x1mm, sudraba krāsā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Alumīnija čaula trosei, d4mm, 10gab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Alumīnija leņķis anodēts, easy, 2000x50x50mm, zelta krāsā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Alumīnija U veida profils anodēts, easy, 2000x27.6x20x20mm, sudraba krāsā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Amortizācijas lente metāla profiliem, 30mmx30m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Antikorozīvā gruntskrāsa GF-0119, 2.3 l, sarkanbrūna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Antikorozīvā gruntskrāsa, METALAK RAPID, 2.3l,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Apaļa ota tips 00, KAEM, 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Apaļa ota tips 00, KAEM, 12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Apaļa ota tips 00, KAEM, 14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Apaļa ota tips 00, KAEM, 16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Apaļa ota tips 00, KAEM, 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Apaļa ota tips 11, KAEM, 12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w:t>
            </w:r>
            <w:r w:rsidR="00F14317" w:rsidRPr="00862519">
              <w:rPr>
                <w:rFonts w:ascii="Times New Roman" w:hAnsi="Times New Roman" w:cs="Times New Roman"/>
                <w:sz w:val="20"/>
                <w:szCs w:val="20"/>
              </w:rPr>
              <w:t>Apaļš</w:t>
            </w:r>
            <w:r w:rsidRPr="00862519">
              <w:rPr>
                <w:rFonts w:ascii="Times New Roman" w:hAnsi="Times New Roman" w:cs="Times New Roman"/>
                <w:sz w:val="20"/>
                <w:szCs w:val="20"/>
              </w:rPr>
              <w:t xml:space="preserve"> āra instal.kabelis, vvg/3x2.5/15m,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Apdares PVC dēlis, 2700x250x10mm,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Apmetēja ķelle nerūsējoša, 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Apmetēja ķelle nerūsējoša, 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Armatūras siets, 3/100x100x1000x1000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Armatūras siets, 4/100x100/1000x3000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Armatūras siets, 6/150x150/1000x3000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Armatūras stienis, 6/6000mm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Armēta PVC caurule šķidrumu sūknēšanai, 13x19mm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Armēta PVC caurule šķidrumu sūknēšanai, 13x19mm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Armēta PVC caurule šķidrumu sūknēšanai, 16x22mm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Armēta PVC caurule šķidrumu sūknēšanai, 19x26mm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Armēta PVC caurule šķidrumu sūknēšanai, 25x33mm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Armēta PVC caurule šķidrumu sūknēšanai, 8x14mm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Asknaibles naglām, PROLINE, 200mm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Asmeņi nazim Snap-Off 5gab, IRWIN, 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Atkritumu maisi  LDPE, abena, 100l 10gb 70x100,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abena, 30-35l 50gb 50x70,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dreamland, 150l 10gb 75x115,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dreamland, 250l 10gb 90x140,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dreamland, 350l 10gb 120x150,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merkant, 5gab/350l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HDPE, Merkant, 10gb 100l 75x100,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HDPE, Merkant, 10gb 120l 80x105,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HDPE, Merkant, 20gb 35l 52x68,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HDPE, Merkant, 20gb 45l 57x75,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HDPE, Merkant, 20gb 55l 62x80,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HDPE, Merkant, 20gb 70l 68x86,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HDPE, Merkant, 30gb 15l 42x50,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HDPE, Merkant, 30gb 25l 48x60,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HDPE, spino, 35l 20gb 55x68, balti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HDPE, spino, 60l 15gb 64x84, balti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aizvelkami, Merkant, 12gb 50l 62x76, dzelteni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cleanland, 50l/15gab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Merkant, 10gb 100l 70x105, pelēki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Merkant, 10gb 35l 55x72, pelēki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Merkant, 10gb 60l 60x86, pelēki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Merkant, 5gb 200l 82x135, pelēki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Merkant, 5gb 250l 100x134, pelēki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Merkant, 5gb 300l 120x140, pelēki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spino, 150l 5gb 75x115, zaļi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spino, 200l 5gb 82x125, zaļi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Atkritumu maisi LDPE, spino, 250l 5gb 100x125, zaļi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ATLAS MIG/ātri cietējoša flīžu līme/, Atlas, 25kg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ATLASS  PLUS/flīžu līme elastīga /, 25kg,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Atloks, 1.25m, brūna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Atslēgu piekariņš-identifikators, krāsaini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Atslēgu sagataves, 822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Auduma līmlente 150C, 3000h, tesa, w19mmxl25m,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Auduma līmlente, mitrumizturīga, Folsen, 48mmx25m, pelēks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Augstspiediena mazgāšanas iekārtas papildierīce, G.F., udensbirstes uzg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Aukla, atemi, 0.3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Auto spuldze bremzēm, pagrieziena rādītājiem, gabarītiem, osram, 5w/12v/2gab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Āķi aizskaru sliedēm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āķis ar atvērtu cilpu un kokskrūvi, 2 gab.4.9x127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Āmurs ar naglu izvilcēju, tactix, 570g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Āmurs gumijas, Skrab, 90mm, fibrokāts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Āmurs, Juco, 500g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Āmurs, tactix, 500g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Ārējās kanalizācijas caurule PVC, dn110/1000mm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Ārējās kanalizācijas caurule PVC, dn110/2000mm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Ārējās kanalizācijas caurule PVC, dn110/500mm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Ārējās kanalizācijas līkums PVC, dn110/45gr.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Ārējās kanalizācijas remontuzmava PVC, dn110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Ārējie stūri PVC līstei 2gab, Korner LP-52.1, ozols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Ārējie stūri PVC līstei 2gab, Korner LP-52.1, ozols dartford</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Ārējie stūri PVC līstei 2gab, perfecta wood, tumšs ozols milenium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Ārējie stūri PVC līstei 2gab, PREXA, ozols grafīts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Ātrās savienošanas uzgalis, PROLINE, 8 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Ātrās savienošanas uzgalis, PROLINE, 8 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Ātri cietējoša flīžu līme C1FTE, atlas, 25kg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Ātri cietējoša flīžu līme C2F, knauf, 25kg,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Ātri cietējoša montāžas un remonta java, stimelit, 10kg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Ātri žūstoša alkīda gruntskrāsa, LARAGRUNTS, 0.8 l, gaisi pele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Ātri žūstoša alkīda pretkorozijas gruntskrāsa, Laraprim M, 2.1l, gaiši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Ātri žūstoša alkīda pretkorozijas gruntskrāsa, Laraprim M, 2.2l, sarkanbrūna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Ātri žūstoša pretkorozijas gruntskrāsa, LARAPRIM, 0.8 l, melna 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Balsināšanas ota ar koka pamatni, jasper, 70x170mm, sintētiski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Balsināšanas ota Mini, hardy, 3x10/rokt.22cm, brūna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Balsināšanas ota, Kaem, 170x70mm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Betona maisītājs B130/Z  ar čug.zobgredzenu, Altrad, 130/80l 700w 230v</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Betona maisītājs MK165  ar čug.zobgredzenu, Altrad, 165/100l 700w 230v</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Betona urbis SDS, PROLINE, 60x260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Betonmaisītājs CM140, edward, 140l/100l, 550w</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Biolīdzeklis mašīneļļas notīrīšanai, TRI-BIO, 420 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Birste ar dabīgiem sariem, Oma King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Birste ar metāla kātu, 40cm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Birste ar rokturi 2in1, drewmar, 31x3x1.7cm, koka/dzelt.melni sar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Birste ar rokturi, drewmar, 28.5x4x1.7cm, koka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Birste āram ar metāla stiprinājumu kātam, drewmar, 50x5.5x2cm, koka/zaļi sar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Birste āram ar metāla stiprinājumu kātam, drewmar, 60x5.5x2cm, koka/zaļi sar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Bitumena viļņota loksne Base, onduline, 2000x850x2.6mm, brūna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Bitumena viļņota loksne Base, onduline, 2000x850x2.6mm, sarkana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Bitumena viļņota loksne Base, onduline, 2000x850x2.6mm,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Blīvējamā pasta ūdensvadam, unipak, 65gr.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Brīdinājuma līmlente 2724 SA/BA, 50x33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Bultskrūve ar pusapaļu galvu DIN 603, m10xl180mm, 25gab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Bultskrūve ar pusapaļu galvu DIN 603, m6xl60mm, 200gab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Bultskrūve ar pusapaļu galvu DIN 603, m6xl80mm, 200gab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Bultskrūve ar pusapaļu galvu DIN 603, m8xl60mm,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Bultskrūve ar pusapaļu galvu DIN 603, m8xl80mm,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līme SUPER, Vincents, 1l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ar ribu, arras, 60x35x60x2.0mm,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ar ribu, arras, 70x70x55x2.5mm,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105x105x90x3mm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200x40x40x2-5mm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30x30x30x1-5mm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30x50x50x2mm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40x50x50x2mm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50x60x60x2.5mm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60x40x60x2mm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Būvniecības stūra leņķis, arras, 106x106x90x2.5mm,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arras, 60x60x40x2mm,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arras, 60x60x50x2mm,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arras, 60x60x60x2.5mm,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Būvniecības stūra leņķis, arras, 80x80x60x2mm,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Cauruļu atslēga, 2collas 90g</w:t>
            </w:r>
          </w:p>
        </w:tc>
        <w:tc>
          <w:tcPr>
            <w:tcW w:w="1275" w:type="dxa"/>
            <w:noWrap/>
            <w:hideMark/>
          </w:tcPr>
          <w:p w:rsidR="00B01856" w:rsidRPr="00862519" w:rsidRDefault="00F14317" w:rsidP="007C4E84">
            <w:pPr>
              <w:rPr>
                <w:rFonts w:ascii="Times New Roman" w:hAnsi="Times New Roman" w:cs="Times New Roman"/>
                <w:bCs/>
                <w:sz w:val="20"/>
                <w:szCs w:val="20"/>
              </w:rPr>
            </w:pPr>
            <w:r>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Cauruļu atslēga, centroinstrument, 535mm/2collas 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Caurumplate, arras, 40x120x2mm, cinkota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Caurumplate, arras, 60x200x2mm, cinkota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Caurumplate, arras, 80x300x2mm, cinkota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CD profilu savienotājs (pagarinātājs), a 100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Celtniecības grunts, SN Quarzgrund, 7.5kg,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Celtniecības ķerra ar stiprinātu rāmi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Celtniecības naglas cinkotas 5kg, Metalo Prekyba, 3x70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Celtniecības naglas melnās 5kg, Metalo Prekyba, 2-5x60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Celtniecības naglas melnās 5kg, Metalo Prekyba, 3-5x90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Celtniecības naglas melnās 5kg, Metalo Prekyba, 3x70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Celtnieka krīts, PROLINE, 225g, roza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Cementa bāzes špaktele sienām Kestonit TT, kiilto, 20kg,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Cementa java MASTERLINE, Masterlini/Depo, 40kg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Cilindriskais filtrs, karcher, cpe putekļu sūcējiem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Cinkota tērauda garā vītne, 1/2., l=100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Cinkota tērauda īsā vītne, 1/2., l=60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Cirkulācijas sūknis SCR, VORTEX, 32/60, scr 32/60-180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Cirvis ar fibrokātu, Skrab, 800g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Cirvis ar koka kātu, Skrab, 1000g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Cirvis ar koka kātu, Skrab, 600g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Cirvis, PROLINE, 1.25kg 700mm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Cirvis, PROLINE, 1kg 430mm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Cirvis, PROLINE, 600g 360mm, plast-kats-gumij-rok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Cirvja kāts, 6-8kg 80cm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Cokolu krāsa, Super Nova, 5l, tumši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Collīga kombinēta atslēga, honidriver, 13mm/1/2collas/e16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Čemuru ibēres, 2g, 1grupa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Čuguna kontruzgrieznis, 1 1/4,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Čuguna līkums I-Ā, 1,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Čuguna līkums I-Ā, 1/2,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Čuguna līkums I-Ā, 3/4,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Dab.koka pašlīmējošās skrūvju cepurītes, d18mm/14gab, priedes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Daļiņu respirators bez vārsta, 3M, 3gab/iepak, ffp1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Darba virsma glancēta, kronopol, 3050x600x28, marmors carrara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Darba virsmas maliņa glancēta, kronopol, 3000x31x07, marmors karrara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Darbarīku kaste Basic, 41x21x19</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Darbarīku kaste Profi, 31x18x14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Darbarīku kaste Profi, 41x21x20.5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Daudzslāņu caurule apkurei/ūdensvadam, d16x2.0 mm,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Dārza šķēres, se814, l 200mm, ar cilpveida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Dārza šķēres, sj843, l 180mm, ar gum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Dārza šķēres, sj848, l 216mm, ar gum. rok.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Dārza šķēres, sj854, l 180mm, ar plastmasas roktur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Dārza šķēres, universālas, se801, l 250mm, ar pvc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Dekoratīvā PVC līste, 3000mm,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Dekoratīvs antiseptiķis Drewnochron Extra, DREWNOCHRON EXTRA, 10l, priede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Dekoratīvs antiseptiķis Drewnochron Extra, DREWNOCHRON EXTRA, 5l, tumšs riek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Dekoratīvs niedru žogs, h100xl300cm, kafijas krāsā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Dēlītis slīpēšanai ar rokturi, 100x225mm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Dienasgaismas lampa IP 65, prolight,  2x36w evg 20 000h</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Dienasgaismas lampa IP 65, prolight,  2x36w evg 6 000h</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Dimanta griešanas ripa flīzēm, industry, 125x22.2mm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Dimanta slīpējamās betonam, industry, 125x22.2x8h</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Disks ar smilšpapīru,  125 / 22mm p40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Disks pulēšanai, PROLINE, 125mm, materiāls 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Distancers ar lielu atbalsta laukumu, 25/30 mm, pvc</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Distancers ar lielu atbalsta laukumu, 40/50 mm, pvc</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Divpusējs skrūvgriezis, MEGA, ph nr2/plakanais 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Dībelis skrūvēm neilona Sormat, Sormat, nat10 50gab.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Dībelis skrūvēm neilona Sormat, Sormat, nat12 25gab.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Dībelis spec.33, 10x50mm, 300gab/1.2kg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Dībeļnaglas ar gremdgalvu, 10x120mm, 50gab/1.3kg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Dībeļnaglas ar gremdgalvu, 10x80mm, 50gab/0.93kg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Dībeļnaglas ar gremdgalvu, 6x50mm, 200gab/0.9kg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Dībeļnaglas ar gremdgalvu, 6x80mm, 100gab/0.52kg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Dībeļnaglas ar gremdgalvu, 8x100mm, 100gab/1.51kg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Dībeļnaglas ar gremdgalvu, d10xl180mm, 50gab.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Drāšu birste, onsite, 175mm, dzelzs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Drāšu birste, PROLINE, 100mm/6mm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Drāšu birste, PROLINE, 75mm/6mm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Drenāžas caurule ar filtru Pipelife, pipelife, 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Drenāžas caurules gala noslēgs Pipelife, pipelife, 92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Drenāžas kanāla SELF gala noslēgs ar izvadcauruli(eiroline), ACO, d=110mm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Drenāžas kanāla SELF gala noslēgs(eiroline), ACO</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Drenāžas kanāls no polimērbetona SELF,ar čuguna resti(eiroline), ACO, l=1m h</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aizbīdnis 384, 60, misiņš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aploda, 2140x71x105mm, ozols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atdure, PVC, 50mm,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atspere, 18x280mm, melns metāls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eņģe, 100x100x2.5mm, mat.hroma kr.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kārba ar iestrādātu blīvgumiju, 74x34.5x2050mm/2.5gb, ozola finierēju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rokturis Polarita, 16/001, hroms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rokturis šaurkorpusa slēdzenei, 92mm /cilindram,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slēdzene ILGA-2, uzlikas, pretpl., </w:t>
            </w:r>
            <w:r w:rsidR="002E6CFC" w:rsidRPr="00862519">
              <w:rPr>
                <w:rFonts w:ascii="Times New Roman" w:hAnsi="Times New Roman" w:cs="Times New Roman"/>
                <w:sz w:val="20"/>
                <w:szCs w:val="20"/>
              </w:rPr>
              <w:t>hromēts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slēdzene ZV45, 72mm,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Durvju uzlika iekšdurvīm, 001 A, hroms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Dūmvada ķieģeļi (A1, F2), Lode, 250x120x65, sarkana/gluda/m500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Dūmvada pāreja DC01, d130mm/110mm, melns/tērauds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Dūmvada tīrīšanas lūka, polmer, 140x140mm, cinkota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Dzesēšanas šķidrums Anti-Freeze, PILOTS, 1l -36c, 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Dziļā grunts - koncentrāts, GL26, 10l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Dzīvžoga šķēres, ss830, l 610mm, ar gumijas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Dzīvžoga šķēres, ss831, l 610mm, ar gumijas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Dzīvžoga šķēres, ss970, l 545mm, ar koka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Džutas audums, džutas, w 1.14m; l 3m, dabīga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Eirocilindrs ar aizgriezni, 60mm, misinots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Eirocilindrs durvju slēdzenei, 50mm, nikelis/satins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Eirocilindrs durvju slēdzenei, 60mm, misins-pulets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Eirocilindrs durvju slēdzenei, 60mm, nikelets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El.ūdens sildītājs vertikāls Favorite, 120l/1160x460x460mm, 3000w/izol.biez.</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Elastīga lente blīvēšanai, 2x10mm/12.5m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Elastīga polietilēna putuplēve, 1250x3mm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Elastīgā flīžu līme pelēka Fke, Sakret, 25 kg, pelēkā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Elastīgie ādas cimdi ar klipsi, 10.izmērs, balti/sarkani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Elastīgie ādas cimdi ar klipsi, 11.izmērs, balti/sarkani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Elastīgie ādas cimdi ar klipsi, 8.izmērs, balti/sarkani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Elastīgie ādas cimdi ar klipsi, 9.izmērs, balti/sarkani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Elektriķu skrūvgrieznis 1000V, Proline, 5.5x125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Elektriķu skrūvgrieznis 1000V, Proline, pz 2x100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Elektriskā Leņķa slīpmašīna GWS 1400, bosch, 1400w/11000apgr/min.</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Elektrodi mazoglekļa tērauda metināšanai, ANO-4 E6013, 2.5mm 3kg/iepak., rut</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Elektrodi mazoglekļa tērauda metināšanai, ANO-4 E6013, 3mm 3kg/iepak., rutil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Elektroizolācijas līmlente 2702 SR, 25x20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Elektroniskā gāzes šķiltava, cricket</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Elon mini rullis, ANZA, 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Emalja aerosolā, Capalac, 400ml, ral 1018 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Emalja aerosolā, Capalac, 400ml, ral 9005 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Emalja aerosolā, Capalac, 400ml, sudraba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Emalja tieši uz rūsas, EXL AP DIREKT AUF RO, 0.75l,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Emalja tieši uz rūsas, EXL AP DIREKT AUF RO, 0.75l, ral 1021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Emalja tieši uz rūsas, EXL AP DIREKT AUF RO, 2.5l, sudrabe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Energoekonomiskā spuldze TORNADO, philips, 15w/e27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Energoekonomiskā spuldze TORNADO, philips, 20w/e27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Enkurveida stiprinājums CD profiliem (ātrā enkuriekare), .(2.5kg uz m2)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Epoksīdu līme 2k, EPOXY METAL, 24ml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Epoksīdu līme 2k, EPOXY UNIVERSAL, 24ml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Espandergumija 100m, 8mm,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Ēvele, Hobbi, 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Fasādes krāsa, eko fasad, 5l, 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Fēna uzgalis, Bosch, 75mm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Fēns, black&amp;decker, 1750w, 460 °c/600°c</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Figūrzāģis 4581 CA, Skil, 710w koferī</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Figūrzāģu asmeņi, Bosch, hcs. t 344d, hcs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Figūrzāģu asmeņi, Bosch, t 101 b. 74 mm, hcs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Figūrzāģu asmeņi, Bosch, t 118 g. 74 mm, hss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Figūrzāģu asmeņi, Bosch, t 234 x. 91 mm, hcs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Figūrzāģu asmeņi, Bosch, t 301cd. 91 mm, hcs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Figūrzāģu asmeņi, Bosch, te 101 b. 100.4, hcs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Fiksators parastais (2.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Fleoca ota PROFI tips 50, KAEM, 30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Flīžu griezējs, PROLINE, 400mm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Flīžu ķīļi, KAEM,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Flīžu līme elastīgam virsmām C2TS1, Knauf, 12kg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Flīžu līme elastīgam virsmām C2TS1, Knauf, 25kg,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Flīžu līme FK, Sakret, 25kg,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Fluorescences spuldze T8/G13, philips, 36w/3350lm/20000h, 840/4000k/120cm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Fluorescences spuldze T8/G13, pila, 36w/3100lm/13000h, 830/3000k/120cm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Fluorescences spuldze T8/G13, pila, 36w/3100lm/13000h, 840/4000k/120cm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Fluorescences spuldze T8/G13, spectrum, 18w/1350lm/12000h, 840/4000k/60cm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Fluorescences spuldze T8/G13, spectrum, 36w/3350lm/12000h, 830/3000k/120cm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Fluorescences spuldze T8/G13, spectrum, 36w/3350lm/12000h, 840/4000k/120cm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Fluorescences spuldze T8/G13, spectrum, 58w/5220lm/12000h, 830/3000k/150cm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Fluorescences spuldze T8/G13, spectrum, 58w/5220lm/12000h, 840/4000k/150cm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Fluoriscējoša aerosolkrāsa, COLORWORKS, 400 ml, dzeltens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Fluoriscējoša aerosolkrāsa, COLORWORKS, 400 ml, sarkans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Frēzes, skrab, 5gb titāna, kokam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Galdnieka zīmuļi (12gab.), Mega, 180mm, sarkana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Garais slīpētais urbis metālam, industry, 10.0x184/121mm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Garais slīpētais urbis metālam, industry, 4.2x119/78mm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Garais slīpētais urbis metālam, industry, 7.0x156/102mm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Garais slīpētais urbis metālam, industry, 9.0x175/115mm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Gazes caurules propānam butānam, 9x3.0mm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Gāzes balons, GoSystem, 190g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Gāzu un tvaiku filtri, 3M, a2, pret organiskām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Gofrēta caurules posms Alca plast, 1 1/2.x50/40mm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Gofrētas caurules posms Alca plast, 11/2x50/40mm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Grābeklis 135024, fiskars, 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Grābeklis lapām metāla, 22 apaļi  zari,  pulverkrāsots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Grābeklis lapām metāla, 22 plakani zari,  pulverkrāsots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Grābeklis lapām plastmasas, Yutong, 14 zari, ar aluminija kātu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Grābeklis lapām plastmasas, Yutong, 22 zari, ar aluminija kātu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Grābeklis metāla regulējams, Yutong, 15 zari, cinkots, ar metāla t</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Grābeklis metāla, 18 zari,  pulverkrāsots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Grābeklis, Yutong, 14 zari, l 1500mm, stiklšķiedras kāts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Grābeklis, Yutong, 22 zari, l 1500mm, stiklšķiedras kāts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Griešana, parkok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Griešanas disks metālam, Stern, 125x0,8x22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Griešanas disks nerūsējošam tēraudam, LUGA ABRASIV, 115x1-2x22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Griešanas disks nerūsējošam tēraudam, LUGA ABRASIV, 125x1-2x22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Griešanas disks nerūsējošam tēraudam, LUGA ABRASIV, 125x1-6x22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Griešanas disks tēraudam, LUGA ABRASIV, 115x0.8x22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Griešanas ripa (nerūsējošais terauds) A46U, Hitachi, 125x1x22.2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Griezēj, skrotēšanas ripa A24/30P, Hitachi, 115x6x22.2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Grīdlīste PVC, PREXA, 2500x55x22mm, ozols grafīts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Gropju frēze vienpusējā, Bosch, 4.8mm.12.4mm.6mm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Grunts ''ELVI'' Betongrunt, ELVI, 1 l, sarkana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Gruntskrāsa, COLORWORKS, 400 ml, pelēks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Gumijas āmurs, tactix, 65mm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Gumijas blīve Pe cauruļu savienojumiem, plast,  d 25,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Gumijas blīve, Vinitoma, 1 1/4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Gumijas blīve, Vinitoma, 1/2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Gumijas blīve, Vinitoma, 3/4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Gumijas pāreja, Vinitoma, 32x50mm,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Ģeotekstils Geoproma, 1x25m, 90g/m2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Ģipša mašīnapmetums MP75, Knauf, 30kg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Ģipškartona konstrukciju profils CD-60, knauf, 60x27x3000x0.6mm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Ģipškartona konstrukciju profils CD-60. (30), 60/27/3000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Ģipškartona konstrukciju profils CD-60. (30), 60/27/4000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Ģipškartona konstrukciju profils UD-28 (24), 28/27/3000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Ģipškartona konstrukciju profils UD-30, knauf, 28x27x3000x0.6mm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Ģipškartona nobeiguma profils PVC, Nākotne, 12x3000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ECO, emos, 16w/g4/12v/2000h,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ECO, emos, 18w e27 p45 2000h,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ECO, emos, 40w/mr16/12v/2000h,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EcoClassic lodveida E27, philips, 53w/850lm/2000h, 2800k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EcoHalo Caps, Philips, 42w g9 230v, 2700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reflektor EcoClassic30, Philips, 28w</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SmileLight/A55/E27, smile light, 46w/2000h/,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SmileLight/A55/E27, smile light, 77w/2000h/,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SmileLight/P45/E14, smile light, 46w/2000h/,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SmileLight/P45/E27, smile light, 28w/2000h/,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Halogēnspuldze SmileLight/P45/E27, smile light, 46w/2000h/,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Hermētiķis jumtiem (bituma, pastiprināts ar šķiedru), TYTAN, 310 ml,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Hidrauliskais durvju aizvērējs, 85kg, zelts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Hidroizolējošā grunts, IMA, 5l, aqua stop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HSS kaltais slīpētais urbis metālam, industry, 10.20x133/87mm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HSS kaltais slīpētais urbis metālam, industry, 4.00x75/43mm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HSS kaltais slīpētais urbis metālam, industry, 4.20x75/43mm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HSS kaltais slīpētais urbis metālam, industry, 4.50x80/47mm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HSS kaltais slīpētais urbis metālam, industry, 6.30x101/63mm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HSS kaltais slīpētais urbis metālam, industry, 7.00x109/69mm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Ibēres, 2g, 1grupa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Iebūvējams gaismeklis 221, luna, led gu10/mr16, caursp./dzeltenbrūna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Iebūvējams gaismeklis 801, luna, gu10/mr16, hromēta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Iebūvējams gaismeklis grozāms 802, luna, gu10/mr16,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Iekšdurvis Karmena (slēdz.2014,eņģes,rāmis)kompl., 870x2055x35mm, gruntētas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Iekšējās kanalizācijas caurule HTEM, dn50/150mm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Iekšējās kanalizācijas caurule PP, dn110/2000mm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Iekšējās kanalizācijas caurule PP, dn110/500mm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Iekšējās kanalizācijas līkums PP, dn110/90gr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Iekšējās kanalizācijas trejgabals PP, dn110/110/45gr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Iekšējie stūri PVC līstei 2gab, Korner LP-52.1, ozols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Iekšējie stūri PVC līstei 2gab, Korner LP-52.1, ozols dartford</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Iekšējie stūri PVC līstei 2gab, perfecta wood, tumšs ozols milenium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Iekšējie stūri PVC līstei 2gab, PREXA, ozols grafīts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Ietvere spuldzei, gu10, keramika/balta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Ietvju apmale, 1000x200x80mm,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Industriālais tīrīšanas papīrs Super S, celtex, 2gb/180m/500gb/3sl, zils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Instruments kanaliz.aizdamb.likvidēšanai, GOST, ar  koka kātu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Izlīdzinātājs ar zobiem nerūsējoša tērauda, 120x280mm/zobi10x10m, ar plastma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Izlīdzinātājs ar zobiem nerūsējoša tērauda, 120x280mm/zobi4x4mm, ar plastmas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Izlīdzinātājs ar zobiem nerūsējoša tērauda, 120x280mm/zobi8x8mm, ar plastmas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Izlīdzinātājs nerūsējoša tērauda, 130x280mm, ar koka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Izolācijas lente īpaši kval. -18*C+105*C, FOLSEN, 19mm x 33m,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Izolācijas lente īpaši kval. -18*C+105*C, FOLSEN, 19mm x 33m, zila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Izolācijas lente PVH, tesa, w19mmxl33m,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Izsmidzināms plastmasas detaļu tīrītājs, carlson, 500ml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Īpaši elastīga flīžu līme FFK, Sakret, 25 kg, pelēkā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Īsu otu komplekts, KAEM, 3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Java mūrēšanai, stimelit, 5kg,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Javas kaste, 60l,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Javas spainis, 12l,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Javas spainis, 16l,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Javas spainis, 20l,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Javas spainis, 5l,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Kabelis instalācijai atklātā vidē CYKY, 2bx1-5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38,5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Kabelis instalācijai atklātā vidē CYKY, 3cx1-5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Kabelis instalācijas apaļš NYM, 3x2.5,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Kabelis instalācijas lokans, 2x1-0,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Kabelis instalācijas lokans, 2x1-5,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Kabelis instalācijas lokans, 3x1-5,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Kabelis instalācijas lokans/plakans, 2x0-50,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28,25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Kabelis instalācijas lokans/plakans, 2x1,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Kabelis instalācijas plakans YDY, 2x1,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Kabelis instalācijas plakans YDY, 2x1-5,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apaļas, 10mm/100gab., 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apaļas, 12mm/100gab., 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apaļas, 7mm/100gab., melnas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apaļas, 7mm/25gab., 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apaļas, 8mm/100gab., 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apaļas, 8mm/100gab., melnas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apaļas, 9mm/100gab., 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apaļas, 9mm/100gab., melnas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ar garo naglu apaļas, baltplast, 8-12/100gab., 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plakanas, 5mm/100gab., baltas</w:t>
            </w:r>
          </w:p>
        </w:tc>
        <w:tc>
          <w:tcPr>
            <w:tcW w:w="1275" w:type="dxa"/>
            <w:noWrap/>
            <w:hideMark/>
          </w:tcPr>
          <w:p w:rsidR="00B01856" w:rsidRPr="00862519" w:rsidRDefault="008D5F76" w:rsidP="007C4E84">
            <w:pPr>
              <w:rPr>
                <w:rFonts w:ascii="Times New Roman" w:hAnsi="Times New Roman" w:cs="Times New Roman"/>
                <w:bCs/>
                <w:sz w:val="20"/>
                <w:szCs w:val="20"/>
              </w:rPr>
            </w:pPr>
            <w:r>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Kabeļu skavas plakanas, 6mm/25gab., 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Kabeļu uzgalis, sofamel, 5gab t16/8mm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Kaļķa un traipu tīrītājs, HG, 1l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Kaļķa-cementa apmetums CLP plus, Sakret, 25 kg, pelēks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Kaļķakmens nogulšņu tīrītājs, hg, 0.5l/3 x stiprāks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Kamera ritenim, 4.00-8collas, butila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Kamera ritenim, Hammerlin, 3.50-8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Kamera ritenim, Hammerlin, 4.00-8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Kanna, 20l, plastmasas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Kaplis, l312mm,tērauda, ar plastmasas roktur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Kaplītis mazais ar koka rokturi, Greenmill classic, gr0176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aizskrūvējama, certex, 12mm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aizskrūvējama, certex, 5 mm, 4gab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aizskrūvējama, certex, 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aizskrūvējama, certex, 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ar griezuli, certex, 7.9mm, 2gab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ar uzgriezni, certex, 10mm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ar uzgriezni, certex, 12mm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ar uzgriezni, certex, 7*70 mm, 2gab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ar uzgriezni, certex, 8*80 mm, 2gab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certex, 5 * 50 mm, 4gab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Karabīne, certex, 6 * 60 mm, 4gab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Karstlīmes stienīši, stanley, 255 mm- d11.3 mm, 12gab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Karstumizturīga mūrjava, stimelit, 25kg, līdz 700°c</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Kausējamais ruberoīds EKP 4.0 (virskārta,poliesters), Bicroelast, 1x10, pelē</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Kājslauķis EQUATEUR, 90x150cm, polipropilēna/pvc</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Kājslauķis TRAWKA, ricco, 36x54, polietilēna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Kājslauķis VERIGRAT, ricco, 40x60, polietilēna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Kāts ar plastmasas vītni, drewmar, 150cm/d2.2cm, priede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Kāts, Mery, 120cm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Kāts, Mery, 140cm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Kāts, Prestige, 120 cm, pelēka/sarkana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Keramiskās izlietnes izplūde (īsā) plastmasas, Viega, 1 1/2.,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Knaibles nokniebšanai, Dedra, 140mm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Kniedes 50gab, MEGA, 4.0x12.5mm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Kniedes 50gab, MEGA, 4.8x18mm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Kniežu urbji, industry, 3.0x46/10mm, 2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Kniežu urbji, industry, 3.1x46/10mm, 2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durvju vērtne Kapri 3, 800x2000x40mm, ozola finierējums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kāts instrumentam, 24/1300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kāts instrumentam, 24/1600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kāts instrumentam, 24/300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kāts instrumentam, 28/1400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kāts instrumentam, 28/1600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kāts instrumentam, 28/1800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kāts instrumentam, 38/1100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kāts, d24 l1200mm,  ar metāla vītni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kāts, d24 l1300mm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kāts, Hardex, 130 cm, ar met.uzgali ar vīt</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skrūve TOP ar paplatinātu galvu, d8.0xl300mm, 25gab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skrūve TOP dzelteni cinkota, d4.0xl45mm, 200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skrūve TOP dzelteni cinkota, d5.0xl100mm, 100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skrūve TOP dzelteni cinkota, d5.0xl70mm, 100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skrūve TOP dzelteni cinkota, d8.0xl200mm, 50gab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skrūve TOP dzelteni cinkota, d8.0xl300mm, 25gab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tapas, 10x100mm/12gab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tapas, 6x20mm/50gab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tapas, 6x40mm/50gab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urbis spirālveida, PROLINE, 10x230mm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urbis spirālveida, PROLINE, 12x460mm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urbis spirālveida, PROLINE, 14x230mm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urbis spirālveida, PROLINE, 14x460mm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Koka urbis spirālveida, PROLINE, 8x230mm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Kokm. - Brusiņas ēvelētas 45x45, 45x45x3000mm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330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Kokm. - Koka miets virpots/ impregnēts, viens gals noasināts, d.40mm/ l1800m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Kokm. - Koka miets virpots/ impregnēts, viens gals noasināts, d.75mm/l1800,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Kokm. - Koka miets, virpots, impregnēts, viens gals noasināts, d.50mm, l1500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Kokm. - Koka miets, virpots, impregnēts, viens gals noasināts, d.50mm, l1800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Kokm. - Koka miets, virpots, impregnēts, viens gals noasināts, d.50mm, l2100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Kokm. - Koka miets, virpots, impregnēts, viens gals noasināts, d.85mm, l2100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Kokm. - Koka miets, virpots, impregnēts, viens gals noasināts, d.85mm, l2400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Kokm. - Koka mietu pusīte virpota/ impregnēta, abi gali taisni, d.50/ l600mm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357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Kokm. - Koka mietu pusīte virpota/ impregnēta, abi gali taisni, d.75/ l1200m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111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ar sešstūra galvu DIN 571, 12x100, 25gab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ar sešstūra galvu DIN 571, 8x140mm, 50gab/2.211kg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ar sešstūra galvu DIN 571, 8x180mm, 50gab2.6715kg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ar sešstūra galvu DIN 571, 8x200mm, 50gab2.978kg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ar sešstūra galvu DIN 571, 8x40mm, 200gab/2.996kg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ar sešstūra galvu DIN 571, d10xl80,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ar sešstūra galvu DIN 571, d12xl120, 25gab.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ar sešstūra galvu DIN 571, d8xl101,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balti cinkota, 3x30mm, 1000gab0.95kg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balti cinkota, 4x35mm, 1000gab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balti cinkota, s18-4.5*40, 500gab1.4kg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balti cinkota, s18-4.5*80, 200gab1.1kg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balti cinkota, s18-5*60, 300gab1.53kg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balti cinkota, s18-5*80, 200gab1.32kg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dzelteni cinkota, 3x40mm, 1000gab/1.33kg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dzelteni cinkota, d4xl70mm, 200gab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dzelteni cinkota, h18-4.5*80, 200gab/1.1kg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dzelteni cinkota, h18-5*100, 200gab1.596kg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dzelteni cinkota, h18-5*120, 100gab0.98kg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Kokskrūve dzelteni cinkota, h18-6*80, 200gab1.974kg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Koksnes aizsarglīdzeklis, Staforest, 0.4kg., mahagons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Kombinētā atslēga, MEGA, 7mm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Kombinētās knaibles, Dedra, 200mm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Komerciālais linolejs 2m, excellence, 2.0/0.70mm, sudrabs/zelts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Kompakta luminiscences spuldze Classic K, 15w/e27/a55/10000h, 2700k/800lm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Kompakta luminiscences spuldze Classic K, 20w/e27/3u/10000h, 2700k/1160lm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Kompakta luminiscences spuldze HS, emos, 23w/e27/10000h,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Kompakta luminiscences spuldze HS, emos, 25w/e27/10000h,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Kompakta luminiscences spuldze VALUE HS, emos, 20w/1095lm/e27,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Kompl galdauta stiprināšanai,  lifetime garden, 4gab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Komplekts grīdu ieklāšanai, metals/dizskab/pvc</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Komplekts liekšķere un slotiņa Eco, Ricco</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Kontaktgrunts ar kvarca graudiem, GL23 EKOFLEKS, 10kg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Kontaktgrunts ar kvarca graudiem, GL23 EKOFLEKS, 1kg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Kontaktligzda 2-viet. ar zemējumu z/a, sonata,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Kontaktligzda 2-viet. v/a, alfa, bēša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Kontaktligzda ar zem. un bērnu aizs. z/a, asfora, bez rāmja,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Kontaktligzda ar zemējumu 2-viet. v/a, alfa, bēša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Kontaktligzda ar zemējumu v/a, alfa, bēša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Kontaktlīme, 88m, 0.3 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Kontaktlīme, Moment, 50ml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Konteiners atkritumiem, 100l,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Korekcijas rollers, Pritt, 5mm, blister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Kravas siksna ar savilcēju, suki international, w25mmxl5m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Kravas siksna, 25mm,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269,75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Krāna </w:t>
            </w:r>
            <w:r w:rsidR="00CA27A4" w:rsidRPr="00862519">
              <w:rPr>
                <w:rFonts w:ascii="Times New Roman" w:hAnsi="Times New Roman" w:cs="Times New Roman"/>
                <w:sz w:val="20"/>
                <w:szCs w:val="20"/>
              </w:rPr>
              <w:t>ventilis</w:t>
            </w:r>
            <w:r w:rsidRPr="00862519">
              <w:rPr>
                <w:rFonts w:ascii="Times New Roman" w:hAnsi="Times New Roman" w:cs="Times New Roman"/>
                <w:sz w:val="20"/>
                <w:szCs w:val="20"/>
              </w:rPr>
              <w:t>, RUBINETA, 3/8 7*7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Krāsas </w:t>
            </w:r>
            <w:r w:rsidR="00CA27A4">
              <w:rPr>
                <w:rFonts w:ascii="Times New Roman" w:hAnsi="Times New Roman" w:cs="Times New Roman"/>
                <w:sz w:val="20"/>
                <w:szCs w:val="20"/>
              </w:rPr>
              <w:t>noņēmējs</w:t>
            </w:r>
            <w:r w:rsidRPr="00862519">
              <w:rPr>
                <w:rFonts w:ascii="Times New Roman" w:hAnsi="Times New Roman" w:cs="Times New Roman"/>
                <w:sz w:val="20"/>
                <w:szCs w:val="20"/>
              </w:rPr>
              <w:t xml:space="preserve"> Nitro Mors, henkel, 375ml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Krāsošanas līmlente KREP263, 25x50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Krāsošanas līmlente KREP263, 30x50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Krāsošanas līmlente KREP263, 38x50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Krāsošanas līmlente KREP263, 50x50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Krāsošanas pistole, PANSAM, 0.75l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Krāsota šķeldas mulča, 50l, sarkana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Krāsotāju lente 50C ECOLOGO, tesa, w38mmxl50m, dzeltena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Krāsotāju lente 50C ECOLOGO, tesa, w50mmxl50m, dzeltena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Krāsotāju lente, FOLSEN, 80*c,50m:50mm, dzeltena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Krāsots stūra leņķis, arras, 60x60x40x2.0mm,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Krūmgriezis ar divtaktu benzīnmotoru, edward, 42.7cc/1.1kw, 41cm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Kūstošais ieliktnis, e27 20a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Kvarca smiltis, sakret, frakcija 0-0.5mm/25k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Ķelle PENTAGON, hardy, 0.3x13x28cm, plastmasas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Ķelle, hardy, 0.3x13x28cm, plastmasas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Ķēde dekoratīva 3mm 20m, 3mm, niķelēta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0,92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Ķēde dekoratīvā 10m, 10m, niķelēta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Ķēde garo posmu, certex, 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22,1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Ķēde garo posmu, certex, 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Ķēde īso posmu, certex, 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Ķēde motorzāģim, Oregon, 15'' 1,5 .325 lp, 21lp064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Ķīlis koka sašķelšanai 120020, fiskars, rūdīta tērauda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Ķīlis koka sašķelšanai 120021, fiskars, rūdīta tērauda, ar poliam. uzmavu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Ķīļenkurs spec.34, d10xl90mm, 50gab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Ķīļenkurs spec.34, d12xl110mm, 25gab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Ķīļenkurs spec.34, d12xl145mm, 25gab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Ķīļenkurs spec.34, d16xl145mm, 15gab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Ķīļenkurs spec.34, d16xl175mm, 15gab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Ķīļenkurs, fischer, d10xl130mm, 1gab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Ķīļenkurs, fischer, d10xl95mm, 1gab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Ķīļenkurs, fischer, d12xl120mm, 1gab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Ķīmiskā ampula, INDEX, 12mm, 1gab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Ķīmiskā ampula, INDEX, 16mm, 1gab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Laika relejs mehānisks, bemko, 24 h</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Laistīšanas ūdens pistole, Greenmill, 9 funkcijas, pagarināta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Laka aerosolā, 150ml, zelta krāsā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Lakbenzīns, šķīdinātājs alkīda un eļļas krāsām, bezaromātisks, special solve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Lamināta grīda AC3 bez līmes montāžas, 1380x193x6mm, ozols kariton</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10,1218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Lamināta grīda AC4 bez līmes montāžas, 1380x193x7mm, kanjon ii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18,1084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Laminētais saplāksnis Poplar Form, 2500x1250x21mm,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Laminētais saplāksnis Riga Tex, 2500x1250x12mm, brūns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Laminētais saplāksnis Riga Tex, 2500x1250x15mm, brūns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Laminētais saplāksnis Riga Tex, 2500x1250x18mm, brūns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Laminētais saplāksnis Riga Tex, 2500x1250x9mm, brūns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Lapu grābeklis, edward,  49x25cm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Lapu grābeklis, edward, 76x28cm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Lateksa cimdi ar kokvil.pārkl.Venitex, 7.izmērs, dzelteni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Lateksa cimdi ar kokvil.pārkl.Venitex, 8.izmērs, dzelteni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Lateksa cimdi ar kokvil.pārkl.Venitex, 9.izmērs, dzelteni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Lauznis, Juco, 1500mm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Lauznis, tactix, 600mm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Lauznis/naglu izvilcējs, Juco, 1000mm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Lauznis/naglu izvilcējs, Juco, 600mm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Lazūra koka aizsardzībai, EXL AP IMPRAEGNIERLA, 0.75l, mahagons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Lazūra koka aizsardzībai, EXL AP IMPRAEGNIERLA, 10l, tīkkoks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Lazūra koka aizsardzībai, EXL AP IMPRAEGNIERLA, 2.5l, tīkkoks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Lāpsta, ieapaļa, Yutong,  l 1250mm, ergonomisks metāla 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Lāpsta, smaila, Yutong,  l 1150mm, koka kāts, pvc roktu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Lāpsta, smaila, Yutong,  l 1250mm, ergonomisks metāla 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Lāpsta, smaila, Yutong,  l 1250mm, ergonomisks metāla 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Lāpsta, smaila, Yutong, s503, bez kāta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Lāpsta, smaila, l=1100mm, metāla kāts ar pvc 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Lāpsta-liekšķere, Yutong,  l 1250mm, ergonomisks metāla 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Lāpstiņa Premium 137200, fiskars, 278mm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Lāpstiņa, l330mm,tērauda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Lāpstiņa, l330mm,tērauda, ar plastmasas roktur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LED prožektors ar sensoru, prolight, 50w 3500lm 4000k,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LED prožektors, prolight, 30w 2100lm 4000k,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LED spuldze lodveida E27, apollo, 10w/900lm/50000h, 3000k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LED spuldze lodveida mazā E14, emos, 5w/420lm/30000h, 3000k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LED spuldze lodveida mazā E27, emos, 5w/420lm/30000h, 3000k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LED spuldze lodveida Value E27, emos, 9w/650lm/30000h, 3000k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LED spuldze SMD GU10, philips, 4.5w/345lm/15000h, 2700k/2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Ledus skrāpis, lifetime cars, 260x95x45mm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Ledusskapis ar saldētavu ATR002, aurum, 84x48x56/73l/8l, aa/balts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Lejkanna Spring, 5l,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Lejkanna, 5l,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Lejkanna, Agri, 10l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Lejkanna, Agri, 12.5l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Lejkanna, koni, 1.8l, tumši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Lejkanna, koni, 4.5l, oranža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Lejkanna,plastmasas krāsaina, Latvija, 10l, krāsainas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Lejkanna,plastmasas krāsaina, Latvija, 2l, krāsainas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Lenta zāliena ierobežošanai, h15m l 9m, tumši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Lenta zāliena ierobežošanai, h20cm l9m, tumši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Lente stiprināšanas siksnai, 4/8t l9.5m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Lentveida celšanas strope, abt, 1t/2m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Lentveida celšanas strope, abt, 2t/4m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Lentveida celšanas strope, abt, 3t/4m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Leņķa slīpmašīna 9030 AA, skil, 600w/d115mm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Liekšķere 132403, fiskars, 1270mm,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Liekšķere ar gumiju un birste OPTIMA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Liekšķere ar slotiņu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Liekšķere Eco, Ricco</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Lini vītņu blīvēšanai, unipak, 100g/fice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Linolejs BINGO 3m, bingo, 2.8/0.2mm, birma 35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Līdzeklis akmens virsmu un fasāžu tīrīšanai, karcher, 5l, koncentrāts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Līme grīdām universāla, Elvi, 5l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LĪMEŅRĀDIS GENESIS PSITE, kapro, 150cm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Līmeņrādis I-BEAM 180, Stanley, 1000mm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Līmeņrādis I-BEAM 180, Stanley, 400mm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Līmeņrādis, Centroinstument, l4-2000mm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Līmes pistole Point, rapid, 220-240v, 7mm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Līmēšanas un armēšanas java BAK, Sakret, 25 kg, pelēkā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Līmlente logiem, FOLSEN, 48mmx66m,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Līmplēve mērāma, gekkofix, 90cm x 15m, 10597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Līmplēve mērāma, gekkofix, 90cm x 15m, 11413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Lodes formas putuplasta pamatne, d6cm,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Lodveida ventilis ar garo rokturi iekš./ār.vītne, ARCO, d1/2 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Lodveida ventilis ar garo rokturi iekš./ār.vītne, ARCO, d3/4 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Lodveida ventilis ar garo rokturi iekš./iekš.vītne, ARCO, d1 1/4 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Lodveida ventilis ar garo rokturi iekš./iekš.vītne, ARCO, d1 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Lodveida ventilis ar garo rokturi iekš./iekš.vītne, ARCO, d3/4 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Lodveida ventilis ar īso rokturi iekš./ār.vītne, ARCO, d1 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Lodveida ventilis ar īso rokturi iekš./ār.vītne, ARCO, d1/2 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Lodveida ventilis ar īso rokturi iekš./ār.vītne, ARCO, d3/4 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Lodveida ventilis ar īso rokturi iekš./ār.vītne, ARCO, d3/8 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Magnētiskais pagarinātājs, Irwin, 1/4.50mm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Magnētisks uzgaļu turētājs, industry, 1/4x50mm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Maisiņi ar rokturi HDPE, 100gb/35x45cm, krāsaini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Maisiņi ar sliedīti, merkant, 20gab./8x12cm, caurspīdīgi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Maisiņi HD 380(2x90 - 2x100)640 25 mkr. 16.88kg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Maisiņi HDPE, 1000gb/26x35cm, caurspīdīgi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Maisītāju rokturi, Rubineta, maria 7*7, hroms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Marķieri, STANLEY, krāsaini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Marķieri, STANLEY,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Marķieris permanents WonderLiner, pelikan, 1.5/3mm, sudraba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Marķieris permanents WonderLiner, pelikan, 1.5/3mm, zelta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Marķieris permanents, pelikan,  407f/1.5mm,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Marķieris tāfelei, pelikan, 409f,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Marķieru komplekts, tactix, 2gab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Masa grīdu izlīdzināšanai (3-40 mm), Sakret, 25kg, bam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Masas klemma, skrab, 500a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Maska ar maināmiem filtriem, 3M, m izmērs, silikons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Maska bezapkopes ar filtriem, 3m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Mašīnista āmurs (GS) profesionālais, PROLINE, 0.4kg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Mašīnista āmurs (GS) profesionālais, PROLINE, 0.5kg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Matēta akrila emalja, rp wood, 0.6l,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Matēta akrila emalja, rp wood, 0.6l, zila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Matēta akrila krāsa ēku cokolu krāsošanai, Hansa Sokkel A, 0.9l, 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Matēta akrila krāsa ēku cokolu krāsošanai, Hansa Sokkel C, 0.9l, 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Matēta lateksa krāsa griestiem un sienām, Vivacolor7 A, 0.9l, 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Matēta, eļļu saturoša, akrila krāsa koka fasādēm, Villa Akva A, 2,7l, 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Matēta, eļļu saturoša, akrila krāsa koka fasādēm, Villa Akva C, 2,7l, 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Matēta, eļļu saturoša, akrila krāsa koka fasādēm, Villa Akva C, 9l, 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MDF durvju aploda profilēta, K4, 2200x100x12mm,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Metalizēta līmlente, w50mmxl50m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birste rokas, 1 rinda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birste rokas, MEGA, 4rindas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birste rokas, MEGA, 5rindas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katlu birste, PROLINE, 75mm m14, smalka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lokanā caurule ar plastm. pārvalku, 11mm/320n</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nazis ar fiksētu asmeni, tactix</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nosūces ventilācijas difuzors, Eiroplast, d125mm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stiprinājums gaisa vadam, d100mm/ar blīvējumu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stiprinājums gaisa vadam, d125mm/ar blīvējumu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šķēres kreisās, PROLINE, 250mm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urbis, Bosch, 10x87x133, hss-g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urbis, Bosch, 12x101x151, hss-g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urbis, Bosch, 3.5x39x70, hss-g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urbis, Bosch, 4x43x75, hss-co</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urbis, Bosch, 4x43x75, hss-g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urbis, Bosch, 6.5x63x101, hss-g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urbis, Bosch, 8.5x75x117, hss-g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urbis, Bosch, 9x81x125, hss-co</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Metāla urbis, Bosch, 9x81x125, hss-g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Metāliska aerosolkrāsa, COLORWORKS, 400 ml, sudraba metalika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Metālisks ritenis ar gumijas kontakta slāni, Fiksēts, 125mm/100kg, industriā</w:t>
            </w:r>
            <w:r w:rsidR="006E4B70">
              <w:rPr>
                <w:rFonts w:ascii="Times New Roman" w:hAnsi="Times New Roman" w:cs="Times New Roman"/>
                <w:sz w:val="20"/>
                <w:szCs w:val="20"/>
              </w:rPr>
              <w:t>ls</w:t>
            </w:r>
          </w:p>
        </w:tc>
        <w:tc>
          <w:tcPr>
            <w:tcW w:w="1275" w:type="dxa"/>
            <w:noWrap/>
            <w:hideMark/>
          </w:tcPr>
          <w:p w:rsidR="00B01856" w:rsidRPr="00862519" w:rsidRDefault="006E4B70" w:rsidP="007C4E84">
            <w:pPr>
              <w:rPr>
                <w:rFonts w:ascii="Times New Roman" w:hAnsi="Times New Roman" w:cs="Times New Roman"/>
                <w:bCs/>
                <w:sz w:val="20"/>
                <w:szCs w:val="20"/>
              </w:rPr>
            </w:pPr>
            <w:r>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Metālisks ritenis ar gumijas kontakta slāni, Fiksēts, 160mm/135kg, industriā</w:t>
            </w:r>
            <w:r w:rsidR="006E4B70">
              <w:rPr>
                <w:rFonts w:ascii="Times New Roman" w:hAnsi="Times New Roman" w:cs="Times New Roman"/>
                <w:sz w:val="20"/>
                <w:szCs w:val="20"/>
              </w:rPr>
              <w:t>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Metālisks ritenis ar gumijas kontakta slāni, Grozāms ar bremzi, 125mm/100kg,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Mērlente</w:t>
            </w:r>
            <w:r w:rsidRPr="00862519">
              <w:rPr>
                <w:rFonts w:ascii="Times New Roman" w:hAnsi="Times New Roman" w:cs="Times New Roman"/>
                <w:sz w:val="20"/>
                <w:szCs w:val="20"/>
              </w:rPr>
              <w:t xml:space="preserve"> 2xstop klipsis II klase, Dedra, 5m 19mm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Mērlente</w:t>
            </w:r>
            <w:r w:rsidRPr="00862519">
              <w:rPr>
                <w:rFonts w:ascii="Times New Roman" w:hAnsi="Times New Roman" w:cs="Times New Roman"/>
                <w:sz w:val="20"/>
                <w:szCs w:val="20"/>
              </w:rPr>
              <w:t xml:space="preserve"> Ultra, Centroinstument, 10x25mm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Mērlente</w:t>
            </w:r>
            <w:r w:rsidRPr="00862519">
              <w:rPr>
                <w:rFonts w:ascii="Times New Roman" w:hAnsi="Times New Roman" w:cs="Times New Roman"/>
                <w:sz w:val="20"/>
                <w:szCs w:val="20"/>
              </w:rPr>
              <w:t xml:space="preserve"> Ultra, Centroinstument, 3x19mm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Mērlente</w:t>
            </w:r>
            <w:r w:rsidRPr="00862519">
              <w:rPr>
                <w:rFonts w:ascii="Times New Roman" w:hAnsi="Times New Roman" w:cs="Times New Roman"/>
                <w:sz w:val="20"/>
                <w:szCs w:val="20"/>
              </w:rPr>
              <w:t>, DEDRA, 3m/19mm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Mērlente</w:t>
            </w:r>
            <w:r w:rsidRPr="00862519">
              <w:rPr>
                <w:rFonts w:ascii="Times New Roman" w:hAnsi="Times New Roman" w:cs="Times New Roman"/>
                <w:sz w:val="20"/>
                <w:szCs w:val="20"/>
              </w:rPr>
              <w:t>, Proline, 5m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Mērlente</w:t>
            </w:r>
            <w:r w:rsidRPr="00862519">
              <w:rPr>
                <w:rFonts w:ascii="Times New Roman" w:hAnsi="Times New Roman" w:cs="Times New Roman"/>
                <w:sz w:val="20"/>
                <w:szCs w:val="20"/>
              </w:rPr>
              <w:t>, Proline, 5m/19mm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Mērlente</w:t>
            </w:r>
            <w:r w:rsidRPr="00862519">
              <w:rPr>
                <w:rFonts w:ascii="Times New Roman" w:hAnsi="Times New Roman" w:cs="Times New Roman"/>
                <w:sz w:val="20"/>
                <w:szCs w:val="20"/>
              </w:rPr>
              <w:t>, tactix, 16mmx5m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2F1B92" w:rsidP="007C4E84">
            <w:pPr>
              <w:rPr>
                <w:rFonts w:ascii="Times New Roman" w:hAnsi="Times New Roman" w:cs="Times New Roman"/>
                <w:sz w:val="20"/>
                <w:szCs w:val="20"/>
              </w:rPr>
            </w:pPr>
            <w:r>
              <w:rPr>
                <w:rFonts w:ascii="Times New Roman" w:hAnsi="Times New Roman" w:cs="Times New Roman"/>
                <w:sz w:val="20"/>
                <w:szCs w:val="20"/>
              </w:rPr>
              <w:t xml:space="preserve"> Mērlente</w:t>
            </w:r>
            <w:r w:rsidRPr="00862519">
              <w:rPr>
                <w:rFonts w:ascii="Times New Roman" w:hAnsi="Times New Roman" w:cs="Times New Roman"/>
                <w:sz w:val="20"/>
                <w:szCs w:val="20"/>
              </w:rPr>
              <w:t>, gumijās</w:t>
            </w:r>
            <w:r w:rsidR="00B01856" w:rsidRPr="00862519">
              <w:rPr>
                <w:rFonts w:ascii="Times New Roman" w:hAnsi="Times New Roman" w:cs="Times New Roman"/>
                <w:sz w:val="20"/>
                <w:szCs w:val="20"/>
              </w:rPr>
              <w:t xml:space="preserve"> apvalks II klase, Dedra, 10m 32mm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2F1B92" w:rsidP="002F1B92">
            <w:pPr>
              <w:rPr>
                <w:rFonts w:ascii="Times New Roman" w:hAnsi="Times New Roman" w:cs="Times New Roman"/>
                <w:sz w:val="20"/>
                <w:szCs w:val="20"/>
              </w:rPr>
            </w:pPr>
            <w:r>
              <w:rPr>
                <w:rFonts w:ascii="Times New Roman" w:hAnsi="Times New Roman" w:cs="Times New Roman"/>
                <w:sz w:val="20"/>
                <w:szCs w:val="20"/>
              </w:rPr>
              <w:t xml:space="preserve"> Mērlente, </w:t>
            </w:r>
            <w:r w:rsidR="00B01856" w:rsidRPr="00862519">
              <w:rPr>
                <w:rFonts w:ascii="Times New Roman" w:hAnsi="Times New Roman" w:cs="Times New Roman"/>
                <w:sz w:val="20"/>
                <w:szCs w:val="20"/>
              </w:rPr>
              <w:t>stop poga,klipsis II klase, Dedra, 5m 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Mikseris apmetuma samaisīšanai, Rexxer, ø80mm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Mikseris krāsu, līmes un špakteļu samaisīšanai, Dedra, 480mm (7-10kg)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ar rokturi un kiveti, MOLTOPREN, ø6 mm / 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ar rokturi un kiveti, MOLTOPREN, ø6 mm / 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GIRPAINTS, d6xl110mm/2gab., poliamīda/dzeltens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GIRPAINTS, d6xl150mm/2gab., poliamīda/dzeltens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MIDI VELUR, d6xl150mm/2gab., dabīga kažokāda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putu poliestera MIDI Moltoprēns, HARDY, ø50mm / 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putu poliestera Moltoprēns, HARDY, ø35mm / 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putu poliestera Moltoprēns, HARDY, ø35mm / 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putu poliestera Moltoprēns, HARDY, ø35mm / 70mm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putu poliesters MOLTOPREN, ø6 mm / 110mm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putu poliesters MOLTOPREN, ø6 mm / 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Miniveltnītis putu poliesters MOLTOPREN, ø6 mm / 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dubultnipelis, d1/2colla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dubultnipelis, d3/4colla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līkums 90gr.ar iekš.vītnēm, d1/2colla, hroma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līkums 90gr.iekš/ār.vītnes, d3/4colla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pārejas nipelis/šļūtenes savien., d16mm x 1/2colla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pārejas nipelis/šļūtenes savien., d20mm x 1colla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Misiņa pārejas nipelis/šļūtenes savien., d20mm x 3/4colla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pārejas nipelis/šļūtenes savien., d25mm x 1colla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pārejas uzmava/šļūtenes savien., d14mm x 1/2colla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pārejas uzmava/šļūtenes savien., d16mm x 1/2colla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redukcijas pāreja iekš/ār.vītne, d1 1/4x1colla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redukcijas pāreja iekš/ār.vītne, d1/2x3/8colla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redukcijas pāreja iekš/ār.vītne, d1x1/2colla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redukcijas pāreja iekš/ār.vītne, d1x3/4colla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saskrūve iekš/ār.vītne, d3/4colla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Misiņa trejgabals ar iekšējām vītnēm, d3/4colla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Mitrumizturīga līmlente, emos, 50mmx20m, sudraba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Mitrumizturīgā koka līme PVA D3, IMA, 1kg, d3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Mitrumizturīgā koka līme PVA D3, IMA, 3kg, d3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Mizu  mulča, 50l, 5-30mm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Mizu  mulča, 50l, vidējā frakcija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174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Mīkstā akmens vate loksnēs SUPERROCK, rockwool, 1000x610x100mm/4.88m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Mīkstā akmens vate loksnēs SUPERROCK, rockwool, 1000x610x50mm/9.15m2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kronšteins, 250mm bez balstena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lenta, Suki.International, 1.0x20mmx3m,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līme, MONTAGEKIT, 310ml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līme, Super Fix, 400g, pl 50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līme, SUPER MONTAFIX, 150g, caurspīdīgs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līme, Total Fix, 300g, pl 700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putas Euroline, TYTAN, 750 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putas LEXY 20, tytan, 300ml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putas, Hauzer, 640/750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vads lokans, 10mm, dzeltens/zaļš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Montāžas vads, 1.5mm, dzeltens/zaļš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Mozaīkas apmetums, al99, 25kg, ml16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Mozaīkas apmetums, al99, 5kg, ml16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Muciņa 1/2collas, tactix, 13mm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Muciņa ar magnētu, Skrab, 10mm/50mm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Muciņa ar magnētu, Skrab, 13mm/50mm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Muciņa ar magnētu, Skrab, 8mm/50mm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Muciņa pagarināta, PROLINE, 1/2. 15mm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Muciņu rokturis, PROLINE, 1/2. l=200mm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Multifunkcionāla lente ārdarbiem, tesa, w48mmxl25m,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Mūrnieka āmurs, Juco</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Mūrnieka ķelle trīsstūra, tērauda ar koka rokturi, 180mm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Naglas bitumena loksnēm (100 gab.), 71.5x2.8mm, sarkana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Naglas bitumena loksnēm (400 gab), 71.5x2.8mm, brūna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Naglas bitumena loksnēm (400 gab), 71.5x2.8mm, sarkana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Naglas bitumena loksnēm (400 gab), 71.5x2.8mm,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Naglu plate, 120x240x1.5mm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Nazis ar futlāri, Skrab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Nažu asmens 1996 - apdares darbiem, Stanley</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Nearomātiska, alkīda krāsakokam un metālam, gan iekšdarbiem, gan ārdar, univ</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Neilona cimdi ar lateksa pārklājumu, 10, sarkani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Neilona cimdi ar lateksa pārklājumu, 9, sarkani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Neilona cimdi ar PU plaukstas pārkl., 10.izmērs, pēlēki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Neilona cimdi ar PU plaukstas pārkl., 7.izmērs, pēlēki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Neilona cimdi ar PU plaukstas pārkl., 8.izmērs, pēlēki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Neilona cimdi ar PU plaukstas pārkl., 9.izmērs, pēlēki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Neilona cimdi ar raupju nitrila plauk. pārkl., 10.izmērs, pelēki/melni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Neilona dībelis multifunkcionālais, SMART, 12.0 x 60, 4gab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Neilona multif aukla, 200m, dzeltena neona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Neilona multif aukla, 200m, oranža neona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Neitralizēta kūdra, Laflora, 250 l, 0-40mm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Nerūs.tērauda lokanais pievads 1/2", TUCAI, 1200mm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Nerūsējoša tērauda sietiņš, ARCO, 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Nerūsējoša tērauda sietiņš, ARCO, 1 1/4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NH 1C tipa drošinātājs, eti, 25a/wt-1c/gg,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NH 1C tipa drošinātājs, eti, 63a/wt-1c/gg,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Nitrolaka, 1 l, pm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Nitrolaka, 1 l, sp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Nobeiguma izlīdzinātājs LR +, VETONIT, 25kg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Nobeiguma izlīdzinātājs VH, VETONIT, 5kg,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Nobeiguma špaktele LH, KIILTO, 20kg smalka,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Nobeigumi PVC līstei 2gab, Korner LP-52.1, ozols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Nobeigumi PVC līstei 2gab, Korner LP-52.1, ozols dartford</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Nobeigumi PVC līstei 2gab, perfecta wood, tumšs ozols milenium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Nobeigumi PVC līstei 2gab, PREXA, ozols grafīts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Nodilumizturīga uretānalkīda laka (pusmatēta), lacquer extra, 0.9l, pusmatēt</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Nodilumizturīga uretānalkīda laka (pusmatēta), lacquer extra, 2.7l, pusmatēt</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Nodilumizturīga uretānalkīda laka (pusspīdīga), lacquer extra, 0.9l, pusspīd</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Nodilumizturīga uretānalkīda laka (spīdīga), lacquer extra, 0.9l, 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Nolaužamie asmeņi FatMax, STANLEY, 18mm, 10.gab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Norobežojošā lente SA/BA, 75x100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Norobežojošā lente SA/BA, 75x200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Noseglīste, 2400x40x5mm, priede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Nozarkārba kvadrātveida IP55, pawbol, 100x100x50mm,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Nožogojuma stiprinājums brūns, metaloprekyba, 60mmx40mm, gala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Nožogojuma stiprinājums brūns, metaloprekyba, 60mmx40mm, taisns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Nožogojuma stiprinājums cinkots, metaloprekyba, 60mmx40mm, gala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Nožogojuma stiprinājums cinkots, metaloprekyba, 60mmx40mm, taisns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Orbitālā slīpmašīna PSM1024, ferm, 180w</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101 ponija apaļa, milan, nr.08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101 ponija apaļa, milan, nr.12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apaļa ar metāla aptveri, koka rokturis, 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balsināšanai, plastmasas rokturis, MINI, Hardy, 30mmx120mm, dabīgi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,eļļas krāsām, plastmasas rokturis, Hardy, 1, melna/dabīgi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,eļļas krāsām, plastmasas rokturis, Hardy, 1.5, sarkana/dabīgi 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,eļļas krāsām, plastmasas rokturis, Hardy, 2, sarkana/dabīgi sar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akrila krāsām plastmasas rokturis, 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Ota plakana akrila krāsām plastmasas rokturis, 2,5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akrila krāsām plastmasas rokturis, 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angļu tips EURO, KAEM, 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angļu tips EURO, KAEM, 1.5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angļu tips EURO, KAEM, 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angļu tips EURO, KAEM, 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angļu tips EURO, KAEM, 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radiatoru, KAEM, 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antiseptiķiem, koka rokturis, Hardy, 2.5, dabīgi/sintētiski sa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eļļas krāsām,  koka rokturis, Standarts, Hardy, 2, dabīgi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eļļas krāsām,  koka rokturis, Standarts, Hardy, 2.5, dabīgi sar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eļļas krāsām,  koka rokturis, Standarts, Hardy, 3/4, dabīgi sar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koka rokturis, POLANGIELSKI, 25mm, dabīgie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koka rokturis, POLANGIELSKI, 36mm, dabīgie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koka rokturis, POLANGIELSKI, 63mm, dabīgie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koka rokturis, POLANGIELSKI, 76mm, dabīgie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koka rokturis, POLANGIELSKI, 90mm, dabīgie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plastmasas rokturis, ANGIELSKI, 25mm, dabīgie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plastmasas rokturis, ANGIELSKI, 63mm, dabīgie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plastmasas rokturis, ANGIELSKI, 76mm, dabīgie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plastmasas rokturis, RED, 1,5, dabīgie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plakana, plastmasas rokturis, RED, 3,0, dabīgie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w:t>
            </w:r>
            <w:r w:rsidR="002F1B92" w:rsidRPr="00862519">
              <w:rPr>
                <w:rFonts w:ascii="Times New Roman" w:hAnsi="Times New Roman" w:cs="Times New Roman"/>
                <w:sz w:val="20"/>
                <w:szCs w:val="20"/>
              </w:rPr>
              <w:t>plakana, eļļas</w:t>
            </w: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krāsām, koka</w:t>
            </w: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rokturis, Amatieris</w:t>
            </w:r>
            <w:r w:rsidRPr="00862519">
              <w:rPr>
                <w:rFonts w:ascii="Times New Roman" w:hAnsi="Times New Roman" w:cs="Times New Roman"/>
                <w:sz w:val="20"/>
                <w:szCs w:val="20"/>
              </w:rPr>
              <w:t>, Hardy, 2, dabīgi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w:t>
            </w:r>
            <w:r w:rsidR="002F1B92" w:rsidRPr="00862519">
              <w:rPr>
                <w:rFonts w:ascii="Times New Roman" w:hAnsi="Times New Roman" w:cs="Times New Roman"/>
                <w:sz w:val="20"/>
                <w:szCs w:val="20"/>
              </w:rPr>
              <w:t>plakana, eļļas</w:t>
            </w: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krāsām, koka</w:t>
            </w: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rokturis, Amatieris</w:t>
            </w:r>
            <w:r w:rsidRPr="00862519">
              <w:rPr>
                <w:rFonts w:ascii="Times New Roman" w:hAnsi="Times New Roman" w:cs="Times New Roman"/>
                <w:sz w:val="20"/>
                <w:szCs w:val="20"/>
              </w:rPr>
              <w:t>, Hardy, 2.5, dabīgi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w:t>
            </w:r>
            <w:r w:rsidR="002F1B92" w:rsidRPr="00862519">
              <w:rPr>
                <w:rFonts w:ascii="Times New Roman" w:hAnsi="Times New Roman" w:cs="Times New Roman"/>
                <w:sz w:val="20"/>
                <w:szCs w:val="20"/>
              </w:rPr>
              <w:t>plakana, eļļas</w:t>
            </w: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krāsām, koka</w:t>
            </w: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rokturis, Amatieris</w:t>
            </w:r>
            <w:r w:rsidRPr="00862519">
              <w:rPr>
                <w:rFonts w:ascii="Times New Roman" w:hAnsi="Times New Roman" w:cs="Times New Roman"/>
                <w:sz w:val="20"/>
                <w:szCs w:val="20"/>
              </w:rPr>
              <w:t>, Hardy, 3, dabīgi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w:t>
            </w:r>
            <w:r w:rsidR="002F1B92" w:rsidRPr="00862519">
              <w:rPr>
                <w:rFonts w:ascii="Times New Roman" w:hAnsi="Times New Roman" w:cs="Times New Roman"/>
                <w:sz w:val="20"/>
                <w:szCs w:val="20"/>
              </w:rPr>
              <w:t>plakana, eļļas</w:t>
            </w: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krāsām, koka</w:t>
            </w:r>
            <w:r w:rsidRPr="00862519">
              <w:rPr>
                <w:rFonts w:ascii="Times New Roman" w:hAnsi="Times New Roman" w:cs="Times New Roman"/>
                <w:sz w:val="20"/>
                <w:szCs w:val="20"/>
              </w:rPr>
              <w:t xml:space="preserve"> </w:t>
            </w:r>
            <w:r w:rsidR="002F1B92" w:rsidRPr="00862519">
              <w:rPr>
                <w:rFonts w:ascii="Times New Roman" w:hAnsi="Times New Roman" w:cs="Times New Roman"/>
                <w:sz w:val="20"/>
                <w:szCs w:val="20"/>
              </w:rPr>
              <w:t>rokturis, Amatieris</w:t>
            </w:r>
            <w:r w:rsidRPr="00862519">
              <w:rPr>
                <w:rFonts w:ascii="Times New Roman" w:hAnsi="Times New Roman" w:cs="Times New Roman"/>
                <w:sz w:val="20"/>
                <w:szCs w:val="20"/>
              </w:rPr>
              <w:t>, Hardy, 3/4, dabīgi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radiatoru krāsošanai, koka rokturis, 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Ota, Milan, nr 04, ota 512 saru apaļa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Ota, Milan, nr.08, 512 saru apaļa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Otu komplekts plakanas, KAEM, 5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Pagarinātais dībelis, d10xl100mm, 50gab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Pagarinātais dībelis, d14xl100mm, 50gab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Pagarinātāja vads 1-vietīgs ar zemējumu, 15m/3x1mm, oranžs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Pagarinātāja vads 1-vietīgs ar zemējumu, 3m/3x1.5mm,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Pagarinātāja vads 1-vietīgs, 15m/2x1mm, oranžs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Pagarinātājs ar zemējumu un slēdzi, 3viet./3m/3x1.5mm,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Pagarinātājs ar zemējumu un slēdzi, 5viet./1.5m/3x1.5mm,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Pagarinātājs ar zemējumu, 3viet./5m/3x1.5mm,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pagarinātājs rullī ar zem un aizsardzību, 4viet./25m/3x1.5mm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Pagarinātājs spolē ar zem. un aizsardz., emos, 4viet./50m/3x1.5mm, zils/oran</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Pagarinātājs, Proline, 3/8. 125mm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Paklājs Rambo 2m, betap, 2m, pelēks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Paklājs Ultima, w58cm, pelēks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6,03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Paklāju fiksēšanas līmlente /auduma, divpusēja/, FOLSEN, 50mm x 25m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Paklāju fiksēšanas līmlente /auduma, divpusēja/, FOLSEN, 50mm x 5m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Pakošanas līmlente PP801 BR, 48x66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Pakošanas līmlente PP801 CS, 48x66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Pakošanas līmlente, tesa, w50mmxl66m, caurspīdīga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Palešplēve, 450mm/17my/1.69kg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Papīra filtri 5.gab K2201,2901, Karcher, 5.gab k2201, 2901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Paplāksne DIN 125, m16,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Paplāksne paplatināta DIN9021, m10,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Paplāksne paplatināta DIN9021, m12,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Paplāksne paplatināta DIN9021, m8, 200gab.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Pasta apkures un ūdens vada blīvēšanai Neo-Fermit, 150g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Pašgriezošā skrūve sendvičpaneļiem/tēraudam cinkota, 6.3/5.5x90 mm, 100gab/1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Pašgriezošā skrūve tēraudam cinkota, 5.5x50mm 12mm urbis, 250gab/2.192kg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Pašgriezošā skrūve tēraudam cinkota, 5.5x50mm 5mm urbis, 250gab/2.098kg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Pašizlīdzinoša masa grīdām iekšdarbiem un ārdarbiem 10-50mm, ATLAS POSTAR 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Pārklājs, 2x3m 70gr/m2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Pārklājs, 3*4m 70gr/m2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PE </w:t>
            </w:r>
            <w:r w:rsidR="002F1B92" w:rsidRPr="00862519">
              <w:rPr>
                <w:rFonts w:ascii="Times New Roman" w:hAnsi="Times New Roman" w:cs="Times New Roman"/>
                <w:sz w:val="20"/>
                <w:szCs w:val="20"/>
              </w:rPr>
              <w:t>līmlente, plēvju</w:t>
            </w:r>
            <w:r w:rsidRPr="00862519">
              <w:rPr>
                <w:rFonts w:ascii="Times New Roman" w:hAnsi="Times New Roman" w:cs="Times New Roman"/>
                <w:sz w:val="20"/>
                <w:szCs w:val="20"/>
              </w:rPr>
              <w:t xml:space="preserve"> un stiklu remontam, Folsen, 50mm x 33mm, uv,mitrumizturīg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Pentaftāla laka kokam, 2.6 l, sp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Perforators  GBH 2600, bosch, 720w/sds/2.7j/kompl.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PERLFIX,līme ģipškartonam, KNAUF, 30 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Piekabes savienotāja mehānisms kvadrāta, carpoint, 60mm / slodze 750kg, cink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Piekaramā atslēga ar garo skavu PD-01L, 63mm 3 atslēgas,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Piekaramā atslēga ar hermētisko nosegvāciņu un garo skavu, 58mm 3 atslēgas,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Piekaramā atslēga ar hermētisko nosegvāciņu, 72mm 3 atslēgas,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Piekaramā atslēga PD-01, 50mm 3 atslēgas,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Piekaramā atslēga, Gold 75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Piekaramā atslēga, gost, bc 2m1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Piekaramā atslēga, OLIMPIC, 40mm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Piekaramā slēdzene ZETE, 28,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Piekaramā slēdzene ZETE, 46,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Piekaramās atslēgas kronšteins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Piekarināmā siksna, trimmerim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Pieliekama durvju vira, laba,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Pieskrūvējams vārtu viras turētājs, C, 11mm d13mm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250ml,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250ml, pavasara zals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abolu zals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dzeltena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hroma dzeltens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korallu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oksidsarkans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oksidzals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oranza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Pilntoņu krāsa, Super Nova, 750ml, pavasara </w:t>
            </w:r>
            <w:r w:rsidR="00174321" w:rsidRPr="00862519">
              <w:rPr>
                <w:rFonts w:ascii="Times New Roman" w:hAnsi="Times New Roman" w:cs="Times New Roman"/>
                <w:sz w:val="20"/>
                <w:szCs w:val="20"/>
              </w:rPr>
              <w:t>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petrolejas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w:t>
            </w:r>
            <w:r w:rsidR="00174321" w:rsidRPr="00862519">
              <w:rPr>
                <w:rFonts w:ascii="Times New Roman" w:hAnsi="Times New Roman" w:cs="Times New Roman"/>
                <w:sz w:val="20"/>
                <w:szCs w:val="20"/>
              </w:rPr>
              <w:t>piparmētra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sarkana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w:t>
            </w:r>
            <w:r w:rsidR="00174321">
              <w:rPr>
                <w:rFonts w:ascii="Times New Roman" w:hAnsi="Times New Roman" w:cs="Times New Roman"/>
                <w:sz w:val="20"/>
                <w:szCs w:val="20"/>
              </w:rPr>
              <w:t>topāz</w:t>
            </w:r>
            <w:r w:rsidR="00174321" w:rsidRPr="00862519">
              <w:rPr>
                <w:rFonts w:ascii="Times New Roman" w:hAnsi="Times New Roman" w:cs="Times New Roman"/>
                <w:sz w:val="20"/>
                <w:szCs w:val="20"/>
              </w:rPr>
              <w:t>brūns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tumsi zils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ultramarinzils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zeltita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Pilntoņu krāsa, Super Nova, 750ml, zila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Pistole silikona izspiešanai, karkass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Pīta aukla poliamīda 12mm 100m, 12mm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50,6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Pīta poliamīda aukla, 2mm 50m, dzeltena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Pīta polipropilēna atstarojoša aukla, d10mm, dzeltena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Pīta polipropilēna atstarojoša aukla, d10mm, oranža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Pīta polipropilēna atstarojoša aukla, d8mm, dzeltena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Pīta polipropilēna aukla m, 3mm 500m, sarkana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221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Plafonlampa Oval ar režģi, 60we27/230v/ip44, bruna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Plafonlampa Oval sim ar režģi, 60we27/230v/ip44,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Plafonlampa POINT, lena lighting, 1x100w e27 ip44, caurspīdīga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Plafonlampa Rondo, 100we27/230v/ip44, balta/caursp-stikls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Plafonlampa Rondo, 100we27/230v/ip44, balta/matets-stikls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Plakana ota 44.sērija, hardy, 1.5x7.6x25cm, brūna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Plakana ota ar koka rokturi, jasper, 1 colla/38mm, jaukti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Plakana ota ar koka rokturi, jasper, 1.5 collas/38mm, jaukti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Plakana ota ar koka rokturi, jasper, 2 collas/38mm, jaukti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Plakana ota ar koka rokturi, jasper, 2.5 collas/38mm, jaukti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Plakana ota ar koka rokturi, jasper, 3 collas/44mm, jaukti sari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Plakanas otas, hardy, 20/30/40/50mm kompl.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Plakanā atslēga ar reversatslēgu, Proline, 17mm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Plakanā atslēga CrV, 17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Plakani koka plauktu turētāji, 5mm / 12 gab, niķeļa krāsā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Plakanknaibles kombinētās, Rexxer, 200mm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Plakanknaibles universālās, PROLINE, 180mm soft touch</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Plakans instalāc.kabelis, bvv-p/2x1.5/15m,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Plakans instalāc.kabelis, bvv-p/2x1.5/5m,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Planšete, smilteinis, a4/bez vāka, ādas imitacija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Plastikāta  siets, h0.5m l10m 280g,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 paneļa žoga stiprinājums brūns, metaloprekyba, skrūvējams, kantaina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flīžu krustiņi, 5.0mm/100gab.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kivete, 16cmx28cm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kivete, KAEM, 14x30cm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kivete, KAEM, 22x27cm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kivete, KAEM, 24x32cm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kivete, KAEM, 31x35cm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konusi PVC caurulēm, Steckkonus, sk 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190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ķīlis flīzēm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revīzijas lūka, Eiroplast, 20x20cm,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spainis, 8l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spainis, KAEM, 8l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spainītis ar vāku, 1l, caurspīdīgs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Plastmasas spainītis ar vāku, 520ml, caurspīdīgs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Plāksnītes uzrakstiem, 20gab., plastmasas, l10cm, universālas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Plēve </w:t>
            </w:r>
            <w:r w:rsidR="00174321" w:rsidRPr="00862519">
              <w:rPr>
                <w:rFonts w:ascii="Times New Roman" w:hAnsi="Times New Roman" w:cs="Times New Roman"/>
                <w:sz w:val="20"/>
                <w:szCs w:val="20"/>
              </w:rPr>
              <w:t>siltumnīcām, stabilizēta</w:t>
            </w:r>
            <w:r w:rsidRPr="00862519">
              <w:rPr>
                <w:rFonts w:ascii="Times New Roman" w:hAnsi="Times New Roman" w:cs="Times New Roman"/>
                <w:sz w:val="20"/>
                <w:szCs w:val="20"/>
              </w:rPr>
              <w:t>, 106, 3x0.150, caurspīdīga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Plēve </w:t>
            </w:r>
            <w:r w:rsidR="00174321" w:rsidRPr="00862519">
              <w:rPr>
                <w:rFonts w:ascii="Times New Roman" w:hAnsi="Times New Roman" w:cs="Times New Roman"/>
                <w:sz w:val="20"/>
                <w:szCs w:val="20"/>
              </w:rPr>
              <w:t>siltumnīcām, stabilizēta</w:t>
            </w:r>
            <w:r w:rsidRPr="00862519">
              <w:rPr>
                <w:rFonts w:ascii="Times New Roman" w:hAnsi="Times New Roman" w:cs="Times New Roman"/>
                <w:sz w:val="20"/>
                <w:szCs w:val="20"/>
              </w:rPr>
              <w:t>, 12771, 6x0.200, caurspīdīga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Plēve </w:t>
            </w:r>
            <w:r w:rsidR="00174321" w:rsidRPr="00862519">
              <w:rPr>
                <w:rFonts w:ascii="Times New Roman" w:hAnsi="Times New Roman" w:cs="Times New Roman"/>
                <w:sz w:val="20"/>
                <w:szCs w:val="20"/>
              </w:rPr>
              <w:t>siltumnīcām, stabilizēta</w:t>
            </w:r>
            <w:r w:rsidRPr="00862519">
              <w:rPr>
                <w:rFonts w:ascii="Times New Roman" w:hAnsi="Times New Roman" w:cs="Times New Roman"/>
                <w:sz w:val="20"/>
                <w:szCs w:val="20"/>
              </w:rPr>
              <w:t>, 77, 3x0.200, caurspīdīga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w:t>
            </w:r>
            <w:r w:rsidR="00174321" w:rsidRPr="00862519">
              <w:rPr>
                <w:rFonts w:ascii="Times New Roman" w:hAnsi="Times New Roman" w:cs="Times New Roman"/>
                <w:sz w:val="20"/>
                <w:szCs w:val="20"/>
              </w:rPr>
              <w:t>Plēve, lauksaimniecības</w:t>
            </w:r>
            <w:r w:rsidRPr="00862519">
              <w:rPr>
                <w:rFonts w:ascii="Times New Roman" w:hAnsi="Times New Roman" w:cs="Times New Roman"/>
                <w:sz w:val="20"/>
                <w:szCs w:val="20"/>
              </w:rPr>
              <w:t>, 58, 3x0.100,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471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w:t>
            </w:r>
            <w:r w:rsidR="00174321" w:rsidRPr="00862519">
              <w:rPr>
                <w:rFonts w:ascii="Times New Roman" w:hAnsi="Times New Roman" w:cs="Times New Roman"/>
                <w:sz w:val="20"/>
                <w:szCs w:val="20"/>
              </w:rPr>
              <w:t>Plēve, lauksaimniecības</w:t>
            </w:r>
            <w:r w:rsidRPr="00862519">
              <w:rPr>
                <w:rFonts w:ascii="Times New Roman" w:hAnsi="Times New Roman" w:cs="Times New Roman"/>
                <w:sz w:val="20"/>
                <w:szCs w:val="20"/>
              </w:rPr>
              <w:t>, 63, 3x0.120,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Pneimatiskā skavu pistole, pansam, ga21/80 6- 16mm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Poda sēdriņķis ar vāku un antibakteriālo pārklājumu, duschy,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Poliakrila krāsošanas veltnītis, jasper, d15/100/7mm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Poliakrila krāsošanas veltnītis, jasper, d15/70mm/7mm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Poliakrila krāsošanas veltnītis, jasper, d48/180/11mm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Poliakrila krāsošanas veltnītis, jasper, d48/180/18mm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Poliakrila krāsošanas veltnītis, jasper, d48/250/18mm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Poliamīda tīkls m, pl. 4.2m/100acis (30, 50m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Poliamīda veltnītis, jasper, d15/100/6mm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Polikarbonāta loksnes 4mm, 2000 x 1050mm, caurspīdīgs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Polikarbonāta loksnes 6mm, 2000 x 1050mm, caurspīdīgs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Polipropilēna caurule karstam ūdenim, d16x2.7mm/3m/pn20,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Polipropilēna iesaiņošanas aukla, 200m,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Polipropilēna maiss 63g/m2, 55x100cm, balts ar sarkanu svī</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Polipropilēna maiss, 55x100cm,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Poliuretāna rīve akmens mūra slīpēšanai, 140x280mm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Porolona rullis mini, ANZA, 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Portlandcements CEM I 42.5 N, Brocēnu, 25 kg, m500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Portlandcements CEM I 42.5 N, Brocēnu, 40 kg, m500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Portlandcements CEM II A-LL 42, cemex, 40kg, pelēks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Preskartons (KŠP), 2440x1220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Profesionālās montāžas putas Euroline Winter, TYTAN, 750 ml, pu-gun-foam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Profesionālās montāžas putas Hauser, 640/750, pu-gun-foam std b3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Profilēta tērauda loksne MMR20, 2500x1100mm, brūns (pe rr32)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Profils H polikarbonāta loksnēm, 4 x 2000mm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Profils H polikarbonāta loksnēm, 6 x 2000mm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Punktsitis, JUCO, 130mm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Puskomerciālais linolejs 3m, tornado, 2.0/0.4mm, techno 998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5,55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Pusmatēta akrila laka koka paneļiem, lacquer wall akva, 2.7l, pusmatēta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Pusmatēta akrila lateksa krāsa sienām, interior kitchen a, 2.7l, pusmatēta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Pusmatēta akrila lateksa krāsa sienām, interior kitchen a, 9l, pusmatēta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Pusmatēta akrila lateksa krāsa sienām, interior kitchen c, 2.7l, pusmatēta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Pusmatēta akrila lateksa krāsa sienām, interior kitchen c, 9l, pusmatēta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PVA D1 līme, PVA D1, 1 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PVA D3 mitrumizturīga līme kokam, PVA D3, 0.5 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PVA D3 mitrumizturīga līme kokam, PVA D3, 1 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PVC caurulītes veidņiem, Rohrspreize, 22/26 (2 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PVC grīdliste, Korner LP-52.1, 2500x20x40mmn, ozols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PVC grīdliste, Korner LP-52.1, 2500x20x40mmn, ozols dartford</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PVC grīdlīste, perfect, 2500x62x23mm, ozols sea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PVC grīdlīste, perfecta wood, 2500x62x23mm, tumšs ozols milenium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PVC profils U, kst, 2000x18x10x1mm,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Rāmis 1-vietīgs, sonata,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Rāmis 5-vietīgs, asfora,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Reflektorspuldze, Kanlux, r63 60w e27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Reģipša skrūve ar rupjo vītni, 3.5x51mm, 500gab1.3kg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Reģipša skrūve ar rupjo vītni, 3.5x55mm, 500gab1.65kg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Reģipša skrūve ar rupjo vītni, 4.2x70mm, 250gab1.175kg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Reģipša skrūve ar rupjo vītni, 4.2x76mm, 250gab1.3kg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Reģipša skrūve ar smalko vītni, 3.8x64mm, 500gab2.1kg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Respiratori ar vārstu pret smakām, 3m, ffp1, 2gb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Respirators ar izelpas vārstu, 3M, ffp1, pret putekļiem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Respirators bez izelpas vārsta, 3M,  ffp1, pret putekļiem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Reversatslēga, PROLINE, 1/2. l=250mm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Rievotās naglas 5kg, Metalo Prekyba, 2.5*60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Ripzāģis GKS 190, bosch, 1400w/190mm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Ritenis, Hammerlin, 16*4.0-8, met/gult/16mm ass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Rīve plastmasas apmetuma slīpēšanai, 130x280mm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Rokas ūdens pumpis, d40mm, 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Rokturis miniveltnītim, ø6mm / 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Rokturis miniveltnītim, ø6mm / 270mm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Rokturis veltnītim, HARDY, ø6mm / 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Rokturis veltnītim, HARDY, ø6mm / 190mm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Rokturis veltnītim, HARDY, ø6mm / 270mm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Rokturis veltnītim, HARDY, ø6mm / 420mm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Rokturis veltnītim, HARDY, ø8mm / 180mm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Rokturis veltnītim, HARDY, ø8mm / 250mm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Rokturis, 110, sudrabs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Rokturu un uzliku komplekts(anod. alum.), 72mm, jaunsudrab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ROTBAND-Haftputz, ģipša apmetums, KNAUF, 30 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Ruberoīds  RPPO 300 apakšklājs, 1x15m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Ruberoīds EUROKATE S apakšklājs, kp3, 1x15m,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Ruberoīds RKK 350 virsklājs, 1x10t.m.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Rullītis Gepard ar rokturi, Kaem, 25 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Rytex mini rullis, ANZA, 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Rūsas pārveidotājs, P-1TE, 1l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Rūsas pārveidotājs, P-1TE, 5l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Sacietējušu putu noņēmējs, Penosil, 340ml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Sadales dēlis, 020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Sadales kārba IP54, 100x100x37,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Sadales kārba SK-10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Sadzīves linolejs 2m, bingo, 2.8/0.20mm, chianti 598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Sadzīves linolejs 3m, essentials 260, 2.6/0.20mm, akmens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Sadzīves linolejs 4m, Luna, 2.00/0.25, vita 544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26,6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Sadzīves ventilators EXTRA, Europlast, d150,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Sagarinātas tehniskās stieples, 0.9mm/1kg,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Sagarinātas tehniskās stieples, 0.9mm/1kg,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Salizturīga akmens masas grīdas flīze GRES ESPINO 3-d, Opoczno, 29.7x29.7cm,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8,36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Salizturīga akmens masas grīdas flīze H200, cersanit, 30x30cm,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5,58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Sambla-septik,sūnu noņemšanas līdzeklis, 500ml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Sanitārais silikona hermētiķis, knauf, 280ml, gaiši pelēks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Sanitārais silikona hermētiķis, knauf, 280ml, pelēks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Saplāksnis C/C, 1525x1525x4mm, bērzs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Saplāksnis WG/WG, 2500x1250x18mm, bērzs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Saplāksnis WG/WG, 2500x1250x6.5mm, bērzs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Saplāksnis WG/WG, 2500x1250x9mm, bērzs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Saskrūvējams pārejas nipelis, ktm, d16mm x 1/2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Saspraudes, 48  gab., centrum, 19 mm, krāsainas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Sausais betons grīdām 10-80mm WEBER, Maxit, 25kg, floor base 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Savienojuma PVC līste, 3000mm,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Savienojumi PVC līstei 2gab, Korner LP-52.1, ozols dartford</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Savienojumi PVC līstei 2gab, perfecta wood, tumšs ozols milenium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Savienojumi PVC līstei 2gab, PREXA, ozols grafīts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Savienotājs, lavor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2.5x150mm/100gab.,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2.5x200mm/100gab.,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3.6x150mm/100gab.,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3.6x180mm/100gab.,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Savilces, 3.6x180mm/100gab., neilons 6.6/melnas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3.6x250mm/100gab.,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3.6x300mm/100gab.,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3.6x300mm/100gab., neilons 6.6/melnas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4.5x200mm/100gab.,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4.5x250mm/100gab.,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4.5x300mm/100gab., neilons 6.6/melnas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4.5x350mm/100gab.,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4.8x450mm/100gab.,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7.6x300mm/100gab.,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7.6x370mm/100gab.,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7.6x450mm/100gab.,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7.6x500mm/100gab.,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Savilces, 7.6x550mm/100gab., neilons 6.6/melnas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Savilcējriņķis vakuma caurulēm, d29-31mm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Savilcējriņķis vakuma caurulēm, d36-39mm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Savilcējriņķis vakuma caurulēm, Gemi, b1-24mm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Savilcējriņķis vakuma caurulēm, Gemi, b1-38mm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Savilcējriņķis, d11-25mm, ar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Savilcējriņķis, Gemi, 10-16mm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Savilcējriņķis, Gemi, 12-20mm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Savilcējriņķis, Gemi, 16-25mm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Savilcējriņķis, Gemi, 20-32mm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Savilcējriņķis, Gemi, 8-12mm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Savilču komplekts, dažādi izmēri/60gab., neilons 6.6/baltas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SDS max lāpstveida kalts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SDS plus urbis,  8.0x210.0 mm, s4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Sešstūra kokskrūve DIN571., SUKI international, 6x 40/ 15gab,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Sešstūra skrūve DIN558, SUKI international, m 6x 20/ 20gab,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Sienas korķis 600x300x3mm, miami puce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4,752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Sietiņš lejkannai, 5l,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Silikāta hermētiķis kamīniem (+1250), TYTAN, 310ml,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Silikātķieģeļi pilnie, 250x120x88,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440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Silikona pistole pusatvērta, MEGA, 225mm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Silikona Stoperi, Xl, xl, 901-003xl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Silikons Hauser sanitārais, 260ml, bezkrāsains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Silikons Hauser universāls, 260ml, bezkrāsains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Silikons sanitārais, Tytan, 310ml, bezkrāsains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Silikons sanitārais, Tytan, 310ml, brūns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Sintētisks bremžu šķidrums, Comma, 1l, dot 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Skalojamās kastes ieplūdes mehānisms no sāna Alca plast, 1/2., misiņš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Skalojamās kastes noplūdes mehānisms STOP Alca plast</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Skalojamās kastes stiprinājuma skrūves Alca plast, m 8x80mm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Skavas 1000gab tipsG, PROLINE, 10x10.6x1.2mm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Skavas 1000gab tipsG, PROLINE, 14x10.6x1.2mm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Skavas pneimatiskai pistolei, pansam, 10mm/ga21/tips 80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Skavas pneimatiskai pistolei, pansam, 12mm/ga21/tips 80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Skavas pneimatiskai pistolei, pansam, 16mm/ga21/tips 80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Skavas pneimatiskai pistolei, pansam, 40mm/ga18/tips 90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Skavas, Bosch, 11.4x0.74x10mm, 53 tips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Skavas, Bosch, 11.4x0.74x12mm, 53 tips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Skavas, Bosch, 11.4x0.74x14mm, 53 tips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Skavas, DEDRA, 6mm, 1000.gab.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Skavotājs, Bosch, 53 tipa skavām:4-14m, ht 14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Skavu pistole, DEDRA, 4-8mm, 0.7mm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Skrāpis, merkant, 1 gab, mega, spirāļveidīgs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Skrāpjvīle pusapaļa, 200/2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Skrūve ar cilpu DIN580, certex, 16mm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Skrūve DIN 965 ar krustu, m8xl60mm,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Skrūve plakanam skrūvgriezim DIN 84, SUKI international, m 3x16/ 100gab, cin</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Skrūve plakanam skrūvgriezim DIN 84, SUKI international, m 4x16/ 40gab, cink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Skrūve plakanam skrūvgriezim DIN963, SUKI international, m 6x40/ 30gab, cink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Skrūve saplāksnim Spec 27 dz.cinkota, 4.2 x 30 mm, 1000 gab / 2.18 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Skrūvgriezis (8galviņas), MEGA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Skrūvgriezis ar uzgaļiem, tactix, 8gab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Skrūvgriezis PH, PROLINE, nr2, l=100mm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Skrūvgriezis plakanais, Rexxer, 6.0 mm /100 mm, line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Skrūvgriezis PZ, PROLINE, nr1, l=100mm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Skrūvgriezis PZ, PROLINE, nr2, l=100mm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Skrūvgriežu kompl 5gab, PROLINE, pl.-3, ph.-2 1000v</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Skrūvgriežu kompl 9gab, MEGA, 5xplakan 4xph</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Skrūvgriežu uzgaļi PH 25gab, PROLINE, 1/4. l=25mm nr2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Skrūvgriežu uzgaļi PH 25gab, PROLINE, 1/4. l=50mm nr 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Skuvekļi, Bic 1 Sensitive, 5gb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Slēdzeņu atledotājs ar silikonu, 3- ton, 60 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Slēdzis 2 ķēdēm v/a, alfa, bēšs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Slēdzis divām ķēdēm z/a, sonata, bez rāmja,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Slēdzis v/a, alfa, bēšs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Sliekšņu līste rievota, A 33, 1800x40x20mm, </w:t>
            </w:r>
            <w:r w:rsidR="00B31CFD" w:rsidRPr="00862519">
              <w:rPr>
                <w:rFonts w:ascii="Times New Roman" w:hAnsi="Times New Roman" w:cs="Times New Roman"/>
                <w:sz w:val="20"/>
                <w:szCs w:val="20"/>
              </w:rPr>
              <w:t>brūns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Slīpējamai disks smilšpapīra lapiņa kokam metālam, LUGA ABRASIV, 125x22 p60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Slīpējamai disks smilšpapīra lapiņa kokam metālam, LUGA ABRASIV, klt1 115x22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Slīpējamai disks smilšpapīra lapiņa kokam metālam, LUGA ABRASIV, klt2 115x22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Slīpējamai disks smilšpapīra lapiņa kokam metālam, LUGA ABRASIV, klt2 125x22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Slīpējamai disks smilšpapīra lapiņa kokam metālam, LUGA ABRASIV, klt2 125x22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Slīpējamai disks smilšpapīra lapiņa kokam metālam, LUGA ABRASIV, klt2 125x22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Slīpējamai disks smilšpapīra lapiņa kokam metālam, LUGA ABRASIV, klt5 115g20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Slīpējamai disks smilšpapīra lapiņa kokam metālam, LUGA ABRASIV, klt5 115g25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Slīpējamais disks akmenim/betonam, rasta, 125x6.0x22.2mm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Slīpējamais disks nerūs. tēraud./metālam, rasta, 115x6.0x22.2mm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Slīpēšanas ripa izliekta, 125x22x6mm, metālam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Slīplentas, 100x610 80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Slīplente, 100x610mm/p120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Slīplente, 100x610mm/p150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Slīplente, 100x610mm/p40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Slīppapīrs kokam, Bosch, 93x185/g120, 8 caurumi velcro</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Slīppapīrs kokam, Bosch, 93x185/g80, velcro.b&amp;d</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Slīpšvamme 2 pus., no 120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Slīpšvamme 2 pus., no 180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Slīpšvamme 2 pus., no 220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Smalkā špaktel. tepe sausām telpām KNAUF, </w:t>
            </w:r>
            <w:r w:rsidR="00B31CFD" w:rsidRPr="00862519">
              <w:rPr>
                <w:rFonts w:ascii="Times New Roman" w:hAnsi="Times New Roman" w:cs="Times New Roman"/>
                <w:sz w:val="20"/>
                <w:szCs w:val="20"/>
              </w:rPr>
              <w:t>furnitūra</w:t>
            </w:r>
            <w:r w:rsidRPr="00862519">
              <w:rPr>
                <w:rFonts w:ascii="Times New Roman" w:hAnsi="Times New Roman" w:cs="Times New Roman"/>
                <w:sz w:val="20"/>
                <w:szCs w:val="20"/>
              </w:rPr>
              <w:t>, 25kg,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Smidzinātājs, spry, 1.2l, gaiši zaļš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Smilšaudekls BTJ 22-3 (Elaster), 150mm 80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Smilšaudekls BTL 15-3, 120mm 100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Smilšaudekls BTL 15-3, 120mm 150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Smilšaudekls BTL 15-3, 120mm 40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Smilšaudekls BTL 15-3, 120mm 60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Smilšaudekls BTL 15-3, 120mm 80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Smilšaudekls BTX 223 LT clotex, 120mm 24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Smilšpapīra disks ar putekļnovadiem, d125mm/8x10mm/p100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Smilšpapīra disks ar putekļnovadiem, d125mm/8x10mm/p60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Smilšpapīra disks ar putekļnovadiem, d125mm/8x10mm/p80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Smilšpapīra disks, d125mm/p100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Sniega lāpsta ar metāla kātu, smart 48 ergo plus, w480xh370/1415mm, melna er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Sniega lāpsta Smart 48 ORANGE Alu, w480xh370/1410mm, oranža ar alumīnija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Sniega slotiņa ar ledus skrāpi, lifetime cars, māzā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Sniega slotiņa ar ledus skrāpi, oslo, 57cm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Solvents naftas, 0-5 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Spaiļu rinda, 10mm, oranža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Spaiļu rinda, 4mm, pe/balta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Spaiļu rinda, 6mm, oranža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Spaiļu rinda, 6mm, pp/melna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Spainis ar metāla rokturi, mtm, 12l, nepārtikas produkt.</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Spārnuzgrieznis DIN 315, m10,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Speciāla līme korķim, IMA, 3kg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Speciālā eļļa aerosols, WD-40, 200ml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Spirālveida urbis kokam, Bosch, 8x160x235, hex6.5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Spīdīga akrila emalja, rp wood, 0.6l,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Spīles, MEGA, 300x120mm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Spole pagarinātāja vadam, electraline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Spriegotājs āķis/āķis, certex, m5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31CFD" w:rsidP="00B31CFD">
            <w:pPr>
              <w:rPr>
                <w:rFonts w:ascii="Times New Roman" w:hAnsi="Times New Roman" w:cs="Times New Roman"/>
                <w:sz w:val="20"/>
                <w:szCs w:val="20"/>
              </w:rPr>
            </w:pPr>
            <w:r>
              <w:rPr>
                <w:rFonts w:ascii="Times New Roman" w:hAnsi="Times New Roman" w:cs="Times New Roman"/>
                <w:sz w:val="20"/>
                <w:szCs w:val="20"/>
              </w:rPr>
              <w:t xml:space="preserve"> St</w:t>
            </w:r>
            <w:r w:rsidR="00B01856" w:rsidRPr="00862519">
              <w:rPr>
                <w:rFonts w:ascii="Times New Roman" w:hAnsi="Times New Roman" w:cs="Times New Roman"/>
                <w:sz w:val="20"/>
                <w:szCs w:val="20"/>
              </w:rPr>
              <w:t>abs taisnst. 60x40 cinkots ar PVC  brūns, metaloprekyba, 60mmx40mm, 2300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Standarta ģipškartons KNAUF GKB HRAK, KNAUF, 2600mm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Standarta ģipškartons, 1200x2600x12.5mm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Standarta reflektorspuldze, Pila, r63 60w 230v e27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Starters, Philips, 4-22w ser 220-240v</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Stieple ar cilpu, 100cm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Stieple spaiņos, 1-4mm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Stieple, 140mm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Stieple, 180mm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Stikla šķiedras lenta, Folsen, 48mm x 90m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Stikla šķiedras siets SSA-1363 SM(100), Atlas, 1x50m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Stiprināšanas siksna, 4000/8000kg/l10m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Stiprināšanas siksna, 5000/10000kg/l10m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Stūra leņis ar ribu un radzi, arras, 140x140x90x2.5mm,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Stūra leņķis ar ribu, arras, 70x70x55x2mm,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Stūra leņķis ar ribu, arras, 90x90x65x2mm,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Stūra leņķis, 60x60x80x2mm,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Stūra leņķis, 90x90x65x2mm, cinkots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Stūra šina ar sietu PVC (25), 80/120/2500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Stūres rata rokturis, de luxe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Superlīme, SUPER GLUE LIQUID (k, 2ml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Sveķu terpentīns, biolar, 1l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Šķēres, l=220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Šķīdinātājs 646, Biolar, 5l, 646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Šķīdinātājs lakām un krāsām 646-650, 0-5 l, 646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Šķīdinātājs lakām un krāsām 646-650, 0-5 l, 647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Šķīdinātājs lakām un krāsām 646-650, 0-5 l, 649</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Šļūtene ALPHA, gf, 3/4collas/50m,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Šļūtene laistīšanas, cellfast, 3/4, 15m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Šļūteņu savienotājs, 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Šļūteņu savienotājs, 1/2.-5/8.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Šļūteņu savienotājs, 1/2.-5/8.-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Šļūteņu savienotājs, G.F., 1. 25-4mm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Šļūteņu savienotājs, G.F., 5/8.-3/4. 15-5-19mm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Šļūteņu spole, G.F., max 90m 1/2., metāla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Špaktele fasādes, Kaem, 45cm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Špaktele Japāņu tips, Kaem, 18cm robota, c1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Špaktele reģipša šuvēm FUGENFULLER LEICHT, knauf, 25kg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Špaktele, onsite, 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Špakteles lāpstiņa pulēta, 100mm, plastmasas rokturis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Špakteles lāpstiņa, 40mm, ar koka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Špakteles lāpstiņa, 50mm, ar koka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Špakteles lāpstiņa, 60mm, ar koka rokturi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Špakteles lāpstiņa, plastikas rokturis, 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Špakteles lāpstiņa, plastikas rokturis, 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Špakteļlāpstiņa ar zobiem nerūsējoša tērauda, 150mm/zobi 6x6mm, plastmasas 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Špakteļlāpstiņa ar zobiem nerūsējoša tērauda, 150mm/zobi 8x8mm, plastmasas 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Špakteļmasa KOKAM, ELVI, 1l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Špakteļmasa kokam/toņu imitācija, ELVI, 1l, priede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Špakteļtepe metālam 2K (rupja), METAL PLASTIC STANDA, 1kg, peleka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Špakteļtepe metālam 2K (smalka), METAL PLASTIC EXTRA, 1kg,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Šuvotājs elastīgām pamatnēm Flexfuge, knauf, 5 kg, pelēks 01/grau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Tapešu nazītis gumijas rokturis, Dedra, 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Tapešu nazītis metāla un gumijas rokturis, Dedra, 18mm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Tapešu nazītis, MEGA, 18mm, dzeltens/zils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Tapešu naža asmeņu kompl 10gab, MEGA, 62mm, blister iepak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Teflona lenta vītņu blīvēšanai Rubineta, Rubineta, 10m x 12mm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Teflona rullītis, ARCO, 12mmx12mmx0-75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Tehniskā stieple uz kociņa, 3.55mm/100g,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Teleskopiskais kāts veltnītim un balsināšanas otai, 100cm-200cm, metāla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Teleskopiskais kāts, Kaem, 1.6/3.0m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Termo striķis Hansa, Hansa, 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Termo striķis Hansa, Hansa, 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Termocaurule ar līmi vadu izolācijai, 28mm/6mm/1m,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Termoizturīga krāsa, Termal, 0.3l,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Termometrs, Bioterm, 150mm x 43mm, iekštelpām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Termometrs, Bioterm, 170mm x 27mm, ikštelpām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Termometrs, Bioterm, 200mm x 19mm, arā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Termometrs, Bioterm, 230mm d26mm, 2, arā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Tērauda vītne metināšanai, 1 1\4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Titāna urbis metālam HSS PRO 15PC, IRWIN</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Tonējams antiseptiķis kokam uz ūdens bāzes, Kolorex Akva, 2,7l, bezkrāsains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Triecienurbjmašīna HP1640X100, makita, 650w/0-2800apgr./min, kof+75aksesuāri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Trimera galva, Outdoor Accessories, 2,0 mm x 4m, p25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Trimmera aukla, PARTNER, 2,4mm 15m ,low noise</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Trīsdaļīgas alumīnija kāpnes, universālās, EUROSTYL, 3x11 pakāpieni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Trose cinkota, d1.5mm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Trose cinkota, d3mm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Trose cinkota, d4mm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Trose cinkota, d8mm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Troses žņaugs DIN741, certex, 1/8" 3 mm, 4gab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Troses žņaugs DIN741, certex, 3/8" 10 mm, 2gab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Troses žņaugs Duplex, certex, 2 mm, 4gab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Trotuāra seguma plātne Līvu, 200x100x60mm,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Trotuāra seguma plātne Nostalit, 180x120x80mm,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 veida skava  CD profilam, 60/300mm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Udens dispersijas fasādes krāsa, Alpina Fassadenweiss, 10l,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UNIFLOTT rigipsa šuvju aizpildītājs, KNAUF, 25 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Univ.marķieris N65-W, pentel,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Univ.marķieris PENTEL N860, pentel, melns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Universāla alkīda gruntskrāsa GF-021, 0.8 l, sarkanbrun</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Universāla grīdas segumu līme, IMA, 1kg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Universāla matēta krāsa ārdarbiem, biolar, 0.9l,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Universāla matēta krāsa ārdarbiem, biolar, 0.9l, zaļa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Universāla matēta krāsa ārdarbiem, biolar, 2.3l,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Universāla smērviela NLG, abro, 397g, plus 186c</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Universāla vira ar skrūvēm,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Universālas eņģes ar fiksētu asi, 50x40mm / 2 gab, neapstr. dzelzs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Universālā eļļa, WD-40, 420ml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Universālā grunts, GL25 EKOFLEKS(Tifgru, 10l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Universālā grunts, GL25 EKOFLEKS(Tifgru, 5l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Universālā grunts, IMA, 10l, nostiprinošā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Universālā grunts, IMA, 5l, nostiprinošā</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Universālie savienotāji, 2 arej sav</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IRWIN  HSS metālam TURBOMAX, IRWIN, 3.5 x 70mm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IRWIN  HSS metālam TURBOMAX, IRWIN, 8.0 x 117mm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mūrim SDS-Pluss, industry, 10x160/100mm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mūrim SDS-Pluss, industry, 10x260/200mm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mūrim SDS-Pluss, industry, 12x215/150mm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mūrim SDS-Pluss, industry, 12x265/200mm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mūrim SDS-Pluss, industry, 12x600/550mm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mūrim SDS-Pluss, industry, 16x310/250mm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mūrim SDS-Pluss, industry, 18x1000/950mm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mūrim SDS-Pluss, industry, 6x110/50mm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mūrim SDS-Pluss, industry, 6x210/150mm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Urbis mūrim SDS-Pluss, industry, 8x260/200mm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Uzgalis, strukl reg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Uzgaļi, Bosch, torx  t40 25mm, 1/4 hex</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Uzgaļi, IRWIN, 10gab. 1/4/25mm pz2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Uzgaļi, IRWIN, 2gab. 1/4/25mm ph2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Uzgaļi, IRWIN, 2gab. 1/4/25mm ph3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Uzgaļi, IRWIN, 2gab. 1/4/25mm tin, 10504392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Uzgaļi, IRWIN, 2gab. 1/4/25mm tin, 10504402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Uzgaļu kompl. titāna karbona pārk. ACR, industry, ph3x25mm, 3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Uzgaļu komplekts Pozidriv ekstra ciets, industry, pz2x25mm, 10 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Uzgrieznis ar cilpu DIN580, certex, 16mm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Uzgrieznis DIN 934, m10,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Uzgrieznis DIN 934, m12, 100gab.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Uzgrieznis DIN 934, m14, 200gab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Uzgrieznis DIN 934, m6, 1000gab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Uzgrieznis DIN 934, m8, 200gab.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Uzkausējams bitumena segums EKP4.5, kp3, 1x10m/virskārta, ar poliesteru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Uzkausējams bitumena segums EPP3.5, kp3, 1x10m/apakšklājs, ar poliesteru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Uzkausējams bitumena segums HPPV2.0, ecofleks, 1x15m/apakšklājs, ar stiklašķ</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Uzliekamā atslēga "Šleperis"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Uzmava PE caurulēm, HYDRODIF, 40mm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Uzsākšanas PVC profils, 3000mm, balts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Ūdens dispersijas fasādes krāsa, langlebige aussen, 10l, balta bāze 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Ūdens dispersijas fasādes krāsa, langlebige aussen, 2.5l, balta bāze 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Ūdens dispersijas fasādes krāsas, Super Nova, 10l, balta/tonējama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Ūdens dispersijas krāsa iekšdarbiem, sniežka, 5l, balta bāze 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Ūdens dispersijas krāsa koka fasādēm,  alpina, 2.5l, balta bāze 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Ūdens sūknis ar spiedkatlu GP-601EI, p-600w/20l/2800l/h, zils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Ūdens sūknis PVC 500, euromatic, qmax-40l/min/p2-370w, čuguns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Vadības pogu kārba ar fiksāciju, start/stop</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Vads ar slēdzi un kontaktdakšu, Zamel, 2x0-5mm2 190cm, zelta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Vadu savilcēji 100gb.iep., SapiSelco, 250x4-5, balti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Vadu savilcēji 100gb.iep., SapiSelco, 360x7-5, melni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Vadu savilcēji 25gb.iep., Duwi, 100x1.0,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Vaitspirits, 0-5 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Vaitspirits, 1 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Vaitspirits, Biolar, 5l, vaitspirts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Vakumcaurule šķidrumu sūknēšanai, 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Vakumcaurule šķidrumu sūknēšanai, d25mm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Vaskadrāna mērāmā, Trefl, 140cm, lina audums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Vārtu atdure atmetama, d25 300 mm, brūna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Vārtu eņģe turētājam taisna, GA-MAR, d14, 600mm, cinkots/ zelts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Vārtu eņģes turētājs, GA-MAR, d14mm, cinkots/ zelts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Vārtu vira, ZP, 300x35/4mm d13 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Veltnīši ar rokturi Moltopren Mini, hardy, d1.5x10/rokt.45cm/5g, moltoprena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ar rokturi dabīga kažokāda VELUR, ø6mm / 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ar rokturi poliakrila uz auduma pamata, GIRPAINT, ø8mm / 250mm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ar rokturi poliefirs uz pītas pamatnes, WESTAN, ø6mm / 180mm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Elitakolor, Kaem, 11mm/10cm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fasādes poliakrils uz auduma pamata, SYNTEX, ø8 mm / 250mm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Gepard, Kaem, 7mm/10cm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Mikrofaza Mini, hardy, d1.5x10cm, poliamīda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Moltopren ar rokturi, Kaem, 2x10cm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Multikolor, Kaem, 11mm/10cm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Nylonplus, Kaem, 6mm/10cm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poliakrila uz auduma pamata Mini Gepards, HARDY, ø6 mm / 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poliakrila uz auduma pamata Mini Gepards, HARDY, ø6 mm / 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poliakrila uz auduma pamata Mini Gepards, HARDY, ø6 mm / 70mm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poliakrila uz auduma pamata Mini Hardex, HARDY, ø6 mm / 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poliakrils uz auduma pamata SYNTEX, ø8 mm / 180mm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poliakrils uz auduma pamata SYNTEX, ø8 mm / 250mm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poliamīda uz auduma pamata Mini Neilonplus, HARDY, ø15 mm / 100mm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poliamīda uz auduma pamata Mini Neilonplus, HARDY, ø15 mm / 150mm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Veltnītis tapešu izlīdzināšanai ar rokturi, Kaem, 6mm/15cm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Ventilācijas durvju restes, Eiroplast, 450x92mm,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Veseris, Juco, 1kg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Veseris, Juco, 2kg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Veseris, Juco, 3kg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Veseris, Juco, 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Veste atstarojoša, CANIS, xl, dzeltena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Vi.p. Tīrītājs, Vincents, 5l</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Vienvietīgie neilona stiprinājumi, 20mm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Vinila cimdi, Merkant, 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Vīle plakanā, 250/1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Vīle trīsstūra, 200/3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Vīle zāģa ķēdes asināšanai, Oregon, 4,8 mm., iep.12gab., 70503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Vīles zāģa ķēdes asināšanai, oregon, 5.5 mm 12gab.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Vīta aukla polipropilēna 12mm 102m, 12mm, dzeltena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Vīta poliamīda aukla, 1.5mm 100m, balta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Vīta poliamīda aukla, 2mm 50m, melna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Vīta polipropilēna aukla, 2mm 50m, dzeltena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Vītais urbis kokam, industry,  6.5x90/59mm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Vītais urbis kokam, industry, 8x110/75mm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Vītņgrieža kompl 24gab, MEGA, 5-12mm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 /1000mm/cinkots/, m10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 /1000mm/cinkots/, m10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 /1000mm/cinkots/, m12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 /1000mm/cinkots/, m14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 /1000mm/cinkots/, m14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 /1000mm/cinkots/, m16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 /1000mm/cinkots/, m6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 /1000mm/cinkots/, m8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 /1000mm/cinkots/, m8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 /500mm/cinkots/, m10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975/2000mm/ cinkots/, m10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975/2000mm/ cinkots/, m6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Vītņstienis DIN 975/2000mm/ cinkots/, m6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Zamšādas cimdi, 10.izmērs, dzelteni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 xml:space="preserve"> Zamšādas cimdi, 10.izmērs, </w:t>
            </w:r>
            <w:r w:rsidR="00756373" w:rsidRPr="00862519">
              <w:rPr>
                <w:rFonts w:ascii="Times New Roman" w:hAnsi="Times New Roman" w:cs="Times New Roman"/>
                <w:sz w:val="20"/>
                <w:szCs w:val="20"/>
              </w:rPr>
              <w:t>pelēki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Zamšādas cimdi, 10.izmērs/26 cm, balti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Zaru zāģis, greenmill, 330mm, b/k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Zaru zāģis, greenmill, 330mm, rokas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Zāģis kokam 450mm ar lineālu, GOST, 450mm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Zāģis kokam, 400mm 10zobi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Zāģis kokam, 450mm 7zobi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Zāģis kokam, MEGA, 400mm 7zobi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Zāģis kokam, MEGA, 450mm 10zobi</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Zāģis, Stanley, 450mm, sīkzobu</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Zāģis, Stanley, 500mm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Zāģripa kokam, industry, 160x20x24z</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Zāģripa kokam, industry, 315x30x60z</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Zemapmetuma vadulas W-10 B(25), 3000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Zemes irdinātājs QuikFit 136515, fiskars, 305mm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Zemparketa izolācijas plāksne, steico, 790x590x5mm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Zīdaini matēta ūdens dispersijas krāsa, Capamix, 10l, samtex 7 b3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Zīmulis namdara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Zīmulis, Proline, galdnieka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Zīmulis, Proline, </w:t>
            </w:r>
            <w:r w:rsidR="00B56C62" w:rsidRPr="00862519">
              <w:rPr>
                <w:rFonts w:ascii="Times New Roman" w:hAnsi="Times New Roman" w:cs="Times New Roman"/>
                <w:sz w:val="20"/>
                <w:szCs w:val="20"/>
              </w:rPr>
              <w:t>stiklam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Zobotā urbjpatrona ar SDS plus adapteru, Bosch</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Žoga panelis karsti cinkots + brūns PVC, metaloprekyba, 1730/2500/4mm, acs 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 Žoga panelis karsti cinkots, metaloprekyba, 1530/2500/4mm, acs 200x50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Atkritumu maisi LDPE, cleanland, 100l/10gab</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Atpakaļgaitas vārsts ARCO, ARCO, f-f 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Atpakaļgaitas vārsts ARCO, ARCO, f-f 1 1/4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Atpakaļgaitas vārsts ARCO, f-f 1 1/2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Atslēgu skapītis 24 atslēgām, masterlock, 270x222x52, bēšs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Atsperpaplāksnes, sveramas, din127 grupa33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0,229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Āķskrūves, cilpskrūves, sveramas, grupa27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0,115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Bultskrūve DIN 6921 ar šaibu, sveramas, grupa 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0,117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Bultskrūves ar pusapaļu galvu, sveramas, kvadrata_pagalvis, din603 grupa28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27,885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Bultskrūves ar sešstūra galvu, sveramas, grupa30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8,564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Celtniecības naglas melnās, sveramas, grupa64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23,632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Cemmes u veida, sveramas, grupa1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1,826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Dībeļi spec. 33, sveramas, .(spec. 33) grupa 46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1,095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Dībeļnaglas, sveramas, grupa 47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5,212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Eļļa - skrūvju atbrīvotājs aerosols, ab 80, 210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Enkuri ar atsperi PFG, sveramas, spec.34 grupa42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4,427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Enkurskrūves, sveramas, grupa 41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0,455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Halogēnspuldze ECO, emos, 42w/e14/r50/2000h,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Halogēnspuldze ECO, emos, 42w/e27/a55/2000h,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Halogēnspuldze standarta EcoClassic30, Philips, 105w, caurspīdīga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Halogēnspuldze standarta EcoClassic30, Philips, 70w, caurspīdīga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Jumta skrūves cinkot., sveramas, prieksurbis/gum.bliv, spec.32 grupa23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4,237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Jumta skrūves krāsot., sveramas, 4.8/prieksurb/gum.bl, spec.32 grupa22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0,206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Kājslauķis EQUATEUR, ricco, 90x150, polipropilēna/pvc</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Kniedes, sveramas, 105 grupa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1,005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Koka skrūve TOP dzelteni cinkota, INDEX, 107 grupa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3,527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Kokskrūve dzelteni cinkota, h18-4*35, 1000gab3.54kg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Kokskrūve dzelteni cinkota, h18-4.5*70, 300gab1.425kg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Kokskrūves ar sešstūra galvu, sveramas, din571 grupa24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20,478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Kokskrūves spec 17, sveramas, grupa3</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23,762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Krāsu tonēšana, CAPAROL/ALPINA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6</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Krāsu tonēšana, VIVACOLOR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Ķīļenkuri, sveramas, spec.35 grupa39</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13,161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LED spuldze reflektora R50 E14, acme, 6w/450lm/25000h, 2700k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LED spuldze reflektora R50 E14, emos, 6w/500lm/30000h, 3000k</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Lodveida ventilis ar garo rokturi iekš./iekš.vītne, ARCO, 2 f-f</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Lokanais  pievads D8 maisītājiem, TUCAI, 800mm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Lokanais pievads D8 ar iekš./ār. vītni, fanski, l800x1/2xd8, ner.tērauds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Lokanais pievads D8 ar iekš./iekš. vītni, fanski, l800x1/2xd8, ner.tērauds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Maisiņi HD 380(2x90 - 2x100)640 25 mkr. 16.88kg</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150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Metāla enkuri reģipsim, sveramas, grupa37</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0,585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Metāla nagludībelis, sveramas, 55 grupa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0,25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Mēbeļskrūve ar koka vītni HKR, sveramas, hkr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0,089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Mēbeļskrūve ar metrisko vītni HKR, sveramas, hkr</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0,052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Misiņa korķis ar iekšējo vītni, d3/4colla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Misiņa pārejas nipelis/šļūtenes savien., d13mm x 1/2colla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Misiņa pārejas nipelis/šļūtenes savien., d15mm x 1/2colla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Misiņa pārejas uzmava, d3/4x1/2colla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Misiņa pārejas uzmava/šļūtenes savien., d10mm x 1/2colla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Misiņa pārejas uzmava/šļūtenes savien., d15mm x 1/2colla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Misiņa pārejas uzmava/šļūtenes savien., d20mm x 3/4colla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Montāžas skrūve spec 21, sveramas, 3.9x11, spec21 grupa44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0,393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Montāžas skrūves, sveramas, grupa15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2,87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Naglas ar paplašinātu galvu, sveramas, diam2, grupa 92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1,318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Pagarinātais dībelis, sveramas, grupa48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0,641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Pagarināti uzgriežņi, sveramas, din6334 grupa36</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0,283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Palešplēve, 450mm x 17my x 270m</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Papes naglas, sveramas, grupa 71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0,781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Paplāksne ar gumiju, sveramas, grupa32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Paplāksne DIN 125 DIN 9021, sveramas, grupa31</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24,967</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Polipropilēna caurule ar šķiedru (4m), 20x2.8mm,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 xml:space="preserve">Polipropilēna līkums 90gr, 20mm, </w:t>
            </w:r>
            <w:r w:rsidR="00B56C62" w:rsidRPr="00862519">
              <w:rPr>
                <w:rFonts w:ascii="Times New Roman" w:hAnsi="Times New Roman" w:cs="Times New Roman"/>
                <w:sz w:val="20"/>
                <w:szCs w:val="20"/>
              </w:rPr>
              <w:t>pelēks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Polipropilēna līkums ar iekšējo vītni 90gr., 20x1/2mm, pelēks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Polipropilēna lodveida ventilis, 20mm,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Polipropilēna pāreja ar uzgriezni, 20x1/2mm,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Polipropilēna pārejas nipelis, 20x1/2mm,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Polipropilēna pārejas uzmava, 20x1/2mm,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3</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Polipropilēna trejgabals, 20mm,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Polipropilēna uzmava, 20mm, pelēka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4</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Reģipša skrūves melnas, sveramas, grupa19</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15,748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Skrūve ar urbi SPEC 19, sveramas, 59 grupa</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1,059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Skrūve DIN 912 ar seškanti, sveramas, din912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0,069</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Skrūve DIN 965 DIN 7985 ar krustu, sveramas, din965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0,638</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Slīplentas, 100x610 40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lastRenderedPageBreak/>
              <w:t>Smilšaudekls, 120x50000mm/p120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Smilšaudekls, 120x50000mm/p80</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5</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Trejgabals ar lodveida ventili, ARCO, 3/4x1/2x1/2</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Triecienurbjmašīna HP1640, Makita, 650w,0-2800apgr./min</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Uzgrieznis ar šaibu, sveramas, din 6923 grupa 108</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0,312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Uzgrieznis DIN 934, sveramas, din934 grupa34</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8,741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Uzgriežņi ar neilona gredzenu, sveramas, din985 grupa35</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1,412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Ūdens lodveida ventilis ar īso rokturi, d1/2collas/iekš.vītn, misiņš</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Viensienu dūmvadu caurule DC01, 1000mm d180mm, melnais tērauds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2</w:t>
            </w:r>
          </w:p>
        </w:tc>
        <w:tc>
          <w:tcPr>
            <w:tcW w:w="1701" w:type="dxa"/>
          </w:tcPr>
          <w:p w:rsidR="00B01856" w:rsidRPr="00862519" w:rsidRDefault="00B01856" w:rsidP="007C4E84">
            <w:pPr>
              <w:rPr>
                <w:rFonts w:ascii="Times New Roman" w:hAnsi="Times New Roman" w:cs="Times New Roman"/>
                <w:bCs/>
                <w:sz w:val="20"/>
                <w:szCs w:val="20"/>
              </w:rPr>
            </w:pPr>
          </w:p>
        </w:tc>
      </w:tr>
      <w:tr w:rsidR="00B01856" w:rsidRPr="00862519" w:rsidTr="007C4E84">
        <w:trPr>
          <w:trHeight w:val="315"/>
        </w:trPr>
        <w:tc>
          <w:tcPr>
            <w:tcW w:w="6091" w:type="dxa"/>
            <w:noWrap/>
            <w:hideMark/>
          </w:tcPr>
          <w:p w:rsidR="00B01856" w:rsidRPr="00862519" w:rsidRDefault="00B01856" w:rsidP="007C4E84">
            <w:pPr>
              <w:rPr>
                <w:rFonts w:ascii="Times New Roman" w:hAnsi="Times New Roman" w:cs="Times New Roman"/>
                <w:sz w:val="20"/>
                <w:szCs w:val="20"/>
              </w:rPr>
            </w:pPr>
            <w:r w:rsidRPr="00862519">
              <w:rPr>
                <w:rFonts w:ascii="Times New Roman" w:hAnsi="Times New Roman" w:cs="Times New Roman"/>
                <w:sz w:val="20"/>
                <w:szCs w:val="20"/>
              </w:rPr>
              <w:t>Viensienu dūmvadu caurules savienošanas skava, RGJ, d180mm, ner/terauds</w:t>
            </w:r>
          </w:p>
        </w:tc>
        <w:tc>
          <w:tcPr>
            <w:tcW w:w="1275" w:type="dxa"/>
            <w:noWrap/>
            <w:hideMark/>
          </w:tcPr>
          <w:p w:rsidR="00B01856" w:rsidRPr="00862519" w:rsidRDefault="00B01856" w:rsidP="007C4E84">
            <w:pPr>
              <w:rPr>
                <w:rFonts w:ascii="Times New Roman" w:hAnsi="Times New Roman" w:cs="Times New Roman"/>
                <w:bCs/>
                <w:sz w:val="20"/>
                <w:szCs w:val="20"/>
              </w:rPr>
            </w:pPr>
            <w:r w:rsidRPr="00862519">
              <w:rPr>
                <w:rFonts w:ascii="Times New Roman" w:hAnsi="Times New Roman" w:cs="Times New Roman"/>
                <w:bCs/>
                <w:sz w:val="20"/>
                <w:szCs w:val="20"/>
              </w:rPr>
              <w:t>1</w:t>
            </w:r>
          </w:p>
        </w:tc>
        <w:tc>
          <w:tcPr>
            <w:tcW w:w="1701" w:type="dxa"/>
          </w:tcPr>
          <w:p w:rsidR="00B01856" w:rsidRPr="00862519" w:rsidRDefault="00B01856" w:rsidP="007C4E84">
            <w:pPr>
              <w:rPr>
                <w:rFonts w:ascii="Times New Roman" w:hAnsi="Times New Roman" w:cs="Times New Roman"/>
                <w:bCs/>
                <w:sz w:val="20"/>
                <w:szCs w:val="20"/>
              </w:rPr>
            </w:pPr>
          </w:p>
        </w:tc>
      </w:tr>
    </w:tbl>
    <w:p w:rsidR="00B01856" w:rsidRPr="00862519" w:rsidRDefault="00B01856" w:rsidP="00B01856">
      <w:pPr>
        <w:rPr>
          <w:rFonts w:ascii="Times New Roman" w:hAnsi="Times New Roman" w:cs="Times New Roman"/>
          <w:sz w:val="20"/>
          <w:szCs w:val="20"/>
        </w:rPr>
      </w:pPr>
    </w:p>
    <w:p w:rsidR="00B44A17" w:rsidRDefault="00B44A17" w:rsidP="00B44A17">
      <w:pPr>
        <w:suppressAutoHyphens/>
        <w:spacing w:after="0" w:line="240" w:lineRule="auto"/>
        <w:jc w:val="center"/>
        <w:rPr>
          <w:rFonts w:ascii="Times New Roman" w:eastAsia="Times New Roman" w:hAnsi="Times New Roman" w:cs="Times New Roman"/>
          <w:b/>
          <w:bCs/>
          <w:sz w:val="24"/>
          <w:szCs w:val="24"/>
          <w:lang w:eastAsia="zh-CN"/>
        </w:rPr>
      </w:pPr>
    </w:p>
    <w:p w:rsidR="00B44A17" w:rsidRPr="006F33E6" w:rsidRDefault="00B44A17" w:rsidP="00B44A17">
      <w:pPr>
        <w:suppressAutoHyphens/>
        <w:spacing w:after="0" w:line="240" w:lineRule="auto"/>
        <w:jc w:val="center"/>
        <w:rPr>
          <w:rFonts w:ascii="Times New Roman" w:eastAsia="Times New Roman" w:hAnsi="Times New Roman" w:cs="Times New Roman"/>
          <w:sz w:val="24"/>
          <w:szCs w:val="24"/>
          <w:lang w:eastAsia="zh-CN"/>
        </w:rPr>
      </w:pPr>
    </w:p>
    <w:p w:rsidR="006F33E6" w:rsidRPr="005537DE" w:rsidRDefault="006F33E6" w:rsidP="006F33E6">
      <w:pPr>
        <w:numPr>
          <w:ilvl w:val="0"/>
          <w:numId w:val="13"/>
        </w:numPr>
        <w:suppressAutoHyphens/>
        <w:spacing w:after="0" w:line="240" w:lineRule="auto"/>
        <w:jc w:val="both"/>
        <w:rPr>
          <w:rFonts w:ascii="Times New Roman" w:eastAsia="Times New Roman" w:hAnsi="Times New Roman" w:cs="Times New Roman"/>
          <w:sz w:val="24"/>
          <w:szCs w:val="24"/>
          <w:u w:val="single"/>
          <w:lang w:eastAsia="zh-CN"/>
        </w:rPr>
      </w:pPr>
      <w:r w:rsidRPr="005537DE">
        <w:rPr>
          <w:rFonts w:ascii="Times New Roman" w:eastAsia="Times New Roman" w:hAnsi="Times New Roman" w:cs="Times New Roman"/>
          <w:bCs/>
          <w:iCs/>
          <w:sz w:val="24"/>
          <w:szCs w:val="24"/>
          <w:u w:val="single"/>
          <w:lang w:eastAsia="lv-LV"/>
        </w:rPr>
        <w:t xml:space="preserve">Tehniskajās specifikācijās norādītajām preču zīmēm ir informatīvs raksturs. Pretendentam ir tiesības piedāvāt ekvivalentas preces. Par ekvivalentām precēm tiek uzskatītas preces, kuru tehniskās, funkcionālās un kvalitātes īpašības ir vienādas vai labākas par tehniskajās specifikācijās norādīto preču īpašībām. </w:t>
      </w:r>
    </w:p>
    <w:p w:rsidR="006F33E6" w:rsidRPr="00FF206D" w:rsidRDefault="006F33E6" w:rsidP="006F33E6">
      <w:pPr>
        <w:numPr>
          <w:ilvl w:val="0"/>
          <w:numId w:val="13"/>
        </w:numPr>
        <w:suppressAutoHyphens/>
        <w:spacing w:after="0" w:line="240" w:lineRule="auto"/>
        <w:jc w:val="both"/>
        <w:rPr>
          <w:rFonts w:ascii="Times New Roman" w:eastAsia="Times New Roman" w:hAnsi="Times New Roman" w:cs="Times New Roman"/>
          <w:sz w:val="24"/>
          <w:szCs w:val="24"/>
          <w:lang w:eastAsia="zh-CN"/>
        </w:rPr>
      </w:pPr>
      <w:r w:rsidRPr="00FF206D">
        <w:rPr>
          <w:rFonts w:ascii="Times New Roman" w:eastAsia="Times New Roman" w:hAnsi="Times New Roman" w:cs="Times New Roman"/>
          <w:sz w:val="24"/>
          <w:szCs w:val="24"/>
          <w:lang w:eastAsia="zh-CN"/>
        </w:rPr>
        <w:t>Pretendents garantē, ka tā piedāvātās preces atbilst Latvijas Republikas un/vai Eiropas Savienības normatīvajos aktos noteiktajiem standartiem un ražotāja noteikumiem.</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7F7467" w:rsidRDefault="007F7467" w:rsidP="00DE2572">
      <w:pPr>
        <w:suppressAutoHyphens/>
        <w:autoSpaceDE w:val="0"/>
        <w:spacing w:after="0" w:line="240" w:lineRule="auto"/>
        <w:rPr>
          <w:rFonts w:ascii="Times New Roman" w:eastAsia="Times New Roman" w:hAnsi="Times New Roman" w:cs="Times New Roman"/>
          <w:b/>
          <w:bCs/>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242E71" w:rsidRPr="00242E71" w:rsidRDefault="00242E71" w:rsidP="00242E71">
      <w:pPr>
        <w:keepLines/>
        <w:widowControl w:val="0"/>
        <w:suppressAutoHyphens/>
        <w:spacing w:after="0" w:line="240" w:lineRule="auto"/>
        <w:ind w:left="425"/>
        <w:jc w:val="both"/>
        <w:rPr>
          <w:rFonts w:ascii="Times New Roman" w:eastAsia="Times New Roman" w:hAnsi="Times New Roman" w:cs="Times New Roman"/>
          <w:b/>
          <w:sz w:val="24"/>
          <w:szCs w:val="24"/>
          <w:lang w:eastAsia="zh-CN"/>
        </w:rPr>
      </w:pPr>
      <w:r w:rsidRPr="00242E71">
        <w:rPr>
          <w:rFonts w:ascii="Times New Roman" w:eastAsia="Times New Roman" w:hAnsi="Times New Roman" w:cs="Times New Roman"/>
          <w:sz w:val="24"/>
          <w:szCs w:val="24"/>
          <w:lang w:eastAsia="zh-CN"/>
        </w:rPr>
        <w:t>Paraksta pretendenta vadītājs vai vadītāja pilnvarota persona:</w:t>
      </w:r>
    </w:p>
    <w:tbl>
      <w:tblPr>
        <w:tblW w:w="0" w:type="auto"/>
        <w:tblInd w:w="-150" w:type="dxa"/>
        <w:tblLayout w:type="fixed"/>
        <w:tblLook w:val="0000" w:firstRow="0" w:lastRow="0" w:firstColumn="0" w:lastColumn="0" w:noHBand="0" w:noVBand="0"/>
      </w:tblPr>
      <w:tblGrid>
        <w:gridCol w:w="2519"/>
        <w:gridCol w:w="6747"/>
      </w:tblGrid>
      <w:tr w:rsidR="00242E71" w:rsidRPr="00242E71" w:rsidTr="00242E71">
        <w:trPr>
          <w:trHeight w:val="642"/>
        </w:trPr>
        <w:tc>
          <w:tcPr>
            <w:tcW w:w="2519" w:type="dxa"/>
            <w:tcBorders>
              <w:top w:val="single" w:sz="6" w:space="0" w:color="000000"/>
              <w:left w:val="single" w:sz="6" w:space="0" w:color="000000"/>
              <w:bottom w:val="single" w:sz="6" w:space="0" w:color="000000"/>
            </w:tcBorders>
            <w:shd w:val="clear" w:color="auto" w:fill="F2F2F2"/>
          </w:tcPr>
          <w:p w:rsidR="00242E71" w:rsidRPr="00242E71" w:rsidRDefault="00242E71" w:rsidP="00242E71">
            <w:pPr>
              <w:suppressAutoHyphens/>
              <w:spacing w:before="120" w:after="120" w:line="240" w:lineRule="auto"/>
              <w:rPr>
                <w:rFonts w:ascii="Times New Roman" w:eastAsia="Times New Roman" w:hAnsi="Times New Roman" w:cs="Times New Roman"/>
                <w:sz w:val="24"/>
                <w:szCs w:val="24"/>
                <w:lang w:eastAsia="zh-CN"/>
              </w:rPr>
            </w:pPr>
            <w:r w:rsidRPr="00242E71">
              <w:rPr>
                <w:rFonts w:ascii="Times New Roman" w:eastAsia="Times New Roman" w:hAnsi="Times New Roman" w:cs="Times New Roman"/>
                <w:b/>
                <w:sz w:val="24"/>
                <w:szCs w:val="24"/>
                <w:lang w:eastAsia="zh-CN"/>
              </w:rPr>
              <w:t>Vārds, uzvārds, amats</w:t>
            </w:r>
          </w:p>
        </w:tc>
        <w:tc>
          <w:tcPr>
            <w:tcW w:w="6747" w:type="dxa"/>
            <w:tcBorders>
              <w:top w:val="single" w:sz="6" w:space="0" w:color="000000"/>
              <w:left w:val="single" w:sz="6" w:space="0" w:color="000000"/>
              <w:bottom w:val="single" w:sz="6" w:space="0" w:color="000000"/>
              <w:right w:val="single" w:sz="6" w:space="0" w:color="000000"/>
            </w:tcBorders>
            <w:shd w:val="clear" w:color="auto" w:fill="auto"/>
          </w:tcPr>
          <w:p w:rsidR="00242E71" w:rsidRPr="00242E71" w:rsidRDefault="00242E71" w:rsidP="00242E71">
            <w:pPr>
              <w:suppressAutoHyphens/>
              <w:snapToGrid w:val="0"/>
              <w:spacing w:before="120" w:after="120" w:line="240" w:lineRule="auto"/>
              <w:rPr>
                <w:rFonts w:ascii="Times New Roman" w:eastAsia="Times New Roman" w:hAnsi="Times New Roman" w:cs="Times New Roman"/>
                <w:sz w:val="24"/>
                <w:szCs w:val="24"/>
                <w:lang w:eastAsia="zh-CN"/>
              </w:rPr>
            </w:pPr>
          </w:p>
        </w:tc>
      </w:tr>
      <w:tr w:rsidR="00242E71" w:rsidRPr="00242E71" w:rsidTr="00242E71">
        <w:trPr>
          <w:trHeight w:val="525"/>
        </w:trPr>
        <w:tc>
          <w:tcPr>
            <w:tcW w:w="2519" w:type="dxa"/>
            <w:tcBorders>
              <w:top w:val="single" w:sz="6" w:space="0" w:color="000000"/>
              <w:left w:val="single" w:sz="6" w:space="0" w:color="000000"/>
            </w:tcBorders>
            <w:shd w:val="clear" w:color="auto" w:fill="F2F2F2"/>
          </w:tcPr>
          <w:p w:rsidR="00242E71" w:rsidRPr="00242E71" w:rsidRDefault="00242E71" w:rsidP="00242E71">
            <w:pPr>
              <w:suppressAutoHyphens/>
              <w:spacing w:before="120" w:after="120" w:line="240" w:lineRule="auto"/>
              <w:rPr>
                <w:rFonts w:ascii="Times New Roman" w:eastAsia="Times New Roman" w:hAnsi="Times New Roman" w:cs="Times New Roman"/>
                <w:sz w:val="24"/>
                <w:szCs w:val="24"/>
                <w:lang w:eastAsia="zh-CN"/>
              </w:rPr>
            </w:pPr>
            <w:r w:rsidRPr="00242E71">
              <w:rPr>
                <w:rFonts w:ascii="Times New Roman" w:eastAsia="Times New Roman" w:hAnsi="Times New Roman" w:cs="Times New Roman"/>
                <w:b/>
                <w:sz w:val="24"/>
                <w:szCs w:val="24"/>
                <w:lang w:eastAsia="zh-CN"/>
              </w:rPr>
              <w:t>Paraksts</w:t>
            </w:r>
          </w:p>
        </w:tc>
        <w:tc>
          <w:tcPr>
            <w:tcW w:w="6747" w:type="dxa"/>
            <w:tcBorders>
              <w:top w:val="single" w:sz="6" w:space="0" w:color="000000"/>
              <w:left w:val="single" w:sz="6" w:space="0" w:color="000000"/>
              <w:right w:val="single" w:sz="6" w:space="0" w:color="000000"/>
            </w:tcBorders>
            <w:shd w:val="clear" w:color="auto" w:fill="auto"/>
          </w:tcPr>
          <w:p w:rsidR="00242E71" w:rsidRPr="00242E71" w:rsidRDefault="00242E71" w:rsidP="00242E71">
            <w:pPr>
              <w:suppressAutoHyphens/>
              <w:snapToGrid w:val="0"/>
              <w:spacing w:before="120" w:after="120" w:line="240" w:lineRule="auto"/>
              <w:rPr>
                <w:rFonts w:ascii="Times New Roman" w:eastAsia="Times New Roman" w:hAnsi="Times New Roman" w:cs="Times New Roman"/>
                <w:sz w:val="24"/>
                <w:szCs w:val="24"/>
                <w:lang w:eastAsia="zh-CN"/>
              </w:rPr>
            </w:pPr>
          </w:p>
        </w:tc>
      </w:tr>
      <w:tr w:rsidR="00242E71" w:rsidRPr="00242E71" w:rsidTr="00242E71">
        <w:tc>
          <w:tcPr>
            <w:tcW w:w="2519" w:type="dxa"/>
            <w:tcBorders>
              <w:top w:val="single" w:sz="4" w:space="0" w:color="000000"/>
              <w:left w:val="single" w:sz="4" w:space="0" w:color="000000"/>
              <w:bottom w:val="single" w:sz="4" w:space="0" w:color="000000"/>
            </w:tcBorders>
            <w:shd w:val="clear" w:color="auto" w:fill="F2F2F2"/>
          </w:tcPr>
          <w:p w:rsidR="00242E71" w:rsidRPr="00242E71" w:rsidRDefault="00242E71" w:rsidP="00242E71">
            <w:pPr>
              <w:suppressAutoHyphens/>
              <w:spacing w:before="120" w:after="120" w:line="240" w:lineRule="auto"/>
              <w:rPr>
                <w:rFonts w:ascii="Times New Roman" w:eastAsia="Times New Roman" w:hAnsi="Times New Roman" w:cs="Times New Roman"/>
                <w:sz w:val="24"/>
                <w:szCs w:val="24"/>
                <w:lang w:eastAsia="zh-CN"/>
              </w:rPr>
            </w:pPr>
            <w:r w:rsidRPr="00242E71">
              <w:rPr>
                <w:rFonts w:ascii="Times New Roman" w:eastAsia="Times New Roman" w:hAnsi="Times New Roman" w:cs="Times New Roman"/>
                <w:b/>
                <w:sz w:val="24"/>
                <w:szCs w:val="24"/>
                <w:lang w:eastAsia="zh-CN"/>
              </w:rPr>
              <w:t>Datums</w:t>
            </w:r>
          </w:p>
        </w:tc>
        <w:tc>
          <w:tcPr>
            <w:tcW w:w="6747" w:type="dxa"/>
            <w:tcBorders>
              <w:top w:val="single" w:sz="4" w:space="0" w:color="000000"/>
              <w:left w:val="single" w:sz="6" w:space="0" w:color="000000"/>
              <w:bottom w:val="single" w:sz="4" w:space="0" w:color="000000"/>
              <w:right w:val="single" w:sz="4" w:space="0" w:color="000000"/>
            </w:tcBorders>
            <w:shd w:val="clear" w:color="auto" w:fill="auto"/>
          </w:tcPr>
          <w:p w:rsidR="00242E71" w:rsidRPr="00242E71" w:rsidRDefault="00242E71" w:rsidP="00242E71">
            <w:pPr>
              <w:suppressAutoHyphens/>
              <w:snapToGrid w:val="0"/>
              <w:spacing w:before="120" w:after="120" w:line="240" w:lineRule="auto"/>
              <w:rPr>
                <w:rFonts w:ascii="Times New Roman" w:eastAsia="Times New Roman" w:hAnsi="Times New Roman" w:cs="Times New Roman"/>
                <w:sz w:val="24"/>
                <w:szCs w:val="24"/>
                <w:lang w:eastAsia="zh-CN"/>
              </w:rPr>
            </w:pPr>
          </w:p>
        </w:tc>
      </w:tr>
    </w:tbl>
    <w:p w:rsidR="00242E71" w:rsidRPr="00242E71" w:rsidRDefault="00242E71" w:rsidP="00242E71">
      <w:pPr>
        <w:suppressAutoHyphens/>
        <w:spacing w:after="0" w:line="240" w:lineRule="auto"/>
        <w:rPr>
          <w:rFonts w:ascii="Times New Roman" w:eastAsia="Times New Roman" w:hAnsi="Times New Roman" w:cs="Times New Roman"/>
          <w:sz w:val="24"/>
          <w:szCs w:val="24"/>
          <w:lang w:val="en-GB"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7F7467" w:rsidRDefault="007F746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B44A17" w:rsidRDefault="00B44A17" w:rsidP="00DE2572">
      <w:pPr>
        <w:suppressAutoHyphens/>
        <w:autoSpaceDE w:val="0"/>
        <w:spacing w:after="0" w:line="240" w:lineRule="auto"/>
        <w:rPr>
          <w:rFonts w:ascii="Times New Roman" w:eastAsia="Times New Roman" w:hAnsi="Times New Roman" w:cs="Times New Roman"/>
          <w:b/>
          <w:bCs/>
          <w:sz w:val="24"/>
          <w:szCs w:val="24"/>
          <w:lang w:eastAsia="zh-CN"/>
        </w:rPr>
      </w:pPr>
    </w:p>
    <w:p w:rsidR="00B44A17" w:rsidRDefault="00B44A1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B44A17" w:rsidRDefault="00B44A17"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p>
    <w:p w:rsidR="006F33E6" w:rsidRPr="007F7467" w:rsidRDefault="006F33E6" w:rsidP="006F33E6">
      <w:pPr>
        <w:suppressAutoHyphens/>
        <w:autoSpaceDE w:val="0"/>
        <w:spacing w:after="0" w:line="240" w:lineRule="auto"/>
        <w:ind w:left="720"/>
        <w:jc w:val="right"/>
        <w:rPr>
          <w:rFonts w:ascii="Times New Roman" w:eastAsia="Times New Roman" w:hAnsi="Times New Roman" w:cs="Times New Roman"/>
          <w:b/>
          <w:bCs/>
          <w:sz w:val="24"/>
          <w:szCs w:val="24"/>
          <w:lang w:eastAsia="zh-CN"/>
        </w:rPr>
      </w:pPr>
      <w:r w:rsidRPr="007F7467">
        <w:rPr>
          <w:rFonts w:ascii="Times New Roman" w:eastAsia="Times New Roman" w:hAnsi="Times New Roman" w:cs="Times New Roman"/>
          <w:b/>
          <w:bCs/>
          <w:sz w:val="24"/>
          <w:szCs w:val="24"/>
          <w:lang w:eastAsia="zh-CN"/>
        </w:rPr>
        <w:lastRenderedPageBreak/>
        <w:t>3.pielikums</w:t>
      </w:r>
    </w:p>
    <w:p w:rsidR="007F7467" w:rsidRPr="006F33E6" w:rsidRDefault="007F7467" w:rsidP="007F7467">
      <w:pPr>
        <w:suppressAutoHyphens/>
        <w:autoSpaceDE w:val="0"/>
        <w:spacing w:after="0" w:line="240" w:lineRule="auto"/>
        <w:jc w:val="right"/>
        <w:rPr>
          <w:rFonts w:ascii="Times New Roman" w:eastAsia="Times New Roman" w:hAnsi="Times New Roman" w:cs="Times New Roman"/>
          <w:sz w:val="24"/>
          <w:szCs w:val="24"/>
          <w:lang w:val="en-US" w:eastAsia="zh-CN"/>
        </w:rPr>
      </w:pPr>
      <w:r w:rsidRPr="006F33E6">
        <w:rPr>
          <w:rFonts w:ascii="Times New Roman" w:eastAsia="Times New Roman" w:hAnsi="Times New Roman" w:cs="Times New Roman"/>
          <w:bCs/>
          <w:sz w:val="24"/>
          <w:szCs w:val="24"/>
          <w:lang w:eastAsia="zh-CN"/>
        </w:rPr>
        <w:t>iepirkuma procedūras noteikumiem</w:t>
      </w:r>
    </w:p>
    <w:p w:rsidR="007F7467" w:rsidRPr="006F33E6" w:rsidRDefault="007F7467" w:rsidP="007F7467">
      <w:pPr>
        <w:suppressAutoHyphens/>
        <w:spacing w:after="0" w:line="240" w:lineRule="auto"/>
        <w:jc w:val="right"/>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par </w:t>
      </w:r>
      <w:r w:rsidRPr="006F33E6">
        <w:rPr>
          <w:rFonts w:ascii="Times New Roman" w:eastAsia="Times New Roman" w:hAnsi="Times New Roman" w:cs="Times New Roman"/>
          <w:bCs/>
          <w:sz w:val="24"/>
          <w:szCs w:val="24"/>
          <w:lang w:eastAsia="zh-CN"/>
        </w:rPr>
        <w:t>„</w:t>
      </w:r>
      <w:r w:rsidRPr="006F33E6">
        <w:rPr>
          <w:rFonts w:ascii="Times New Roman" w:eastAsia="Times New Roman" w:hAnsi="Times New Roman" w:cs="Times New Roman"/>
          <w:sz w:val="24"/>
          <w:szCs w:val="24"/>
          <w:lang w:eastAsia="zh-CN"/>
        </w:rPr>
        <w:t>Remontmateriālu iegāde”</w:t>
      </w:r>
    </w:p>
    <w:p w:rsidR="007F7467" w:rsidRPr="006F33E6" w:rsidRDefault="007F7467" w:rsidP="007F7467">
      <w:pPr>
        <w:suppressAutoHyphens/>
        <w:spacing w:after="0" w:line="240" w:lineRule="auto"/>
        <w:jc w:val="right"/>
        <w:rPr>
          <w:rFonts w:ascii="Times New Roman" w:eastAsia="Times New Roman" w:hAnsi="Times New Roman" w:cs="Times New Roman"/>
          <w:b/>
          <w:bCs/>
          <w:sz w:val="24"/>
          <w:szCs w:val="24"/>
          <w:lang w:eastAsia="zh-CN"/>
        </w:rPr>
      </w:pPr>
      <w:r w:rsidRPr="006F33E6">
        <w:rPr>
          <w:rFonts w:ascii="Times New Roman" w:eastAsia="Arial" w:hAnsi="Times New Roman" w:cs="Times New Roman"/>
          <w:bCs/>
          <w:sz w:val="24"/>
          <w:szCs w:val="24"/>
          <w:lang w:eastAsia="zh-CN"/>
        </w:rPr>
        <w:t xml:space="preserve"> </w:t>
      </w:r>
      <w:r w:rsidRPr="006F33E6">
        <w:rPr>
          <w:rFonts w:ascii="Times New Roman" w:eastAsia="Times New Roman" w:hAnsi="Times New Roman" w:cs="Times New Roman"/>
          <w:bCs/>
          <w:sz w:val="24"/>
          <w:szCs w:val="24"/>
          <w:lang w:eastAsia="zh-CN"/>
        </w:rPr>
        <w:t xml:space="preserve">identifikācijas Nr. </w:t>
      </w:r>
      <w:r>
        <w:rPr>
          <w:rFonts w:ascii="Times New Roman" w:eastAsia="Times New Roman" w:hAnsi="Times New Roman" w:cs="Times New Roman"/>
          <w:bCs/>
          <w:sz w:val="24"/>
          <w:szCs w:val="24"/>
          <w:lang w:eastAsia="zh-CN"/>
        </w:rPr>
        <w:t>L</w:t>
      </w:r>
      <w:r w:rsidRPr="006F33E6">
        <w:rPr>
          <w:rFonts w:ascii="Times New Roman" w:eastAsia="Times New Roman" w:hAnsi="Times New Roman" w:cs="Times New Roman"/>
          <w:bCs/>
          <w:sz w:val="24"/>
          <w:szCs w:val="24"/>
          <w:lang w:eastAsia="zh-CN"/>
        </w:rPr>
        <w:t>2016/</w:t>
      </w:r>
      <w:r>
        <w:rPr>
          <w:rFonts w:ascii="Times New Roman" w:eastAsia="Times New Roman" w:hAnsi="Times New Roman" w:cs="Times New Roman"/>
          <w:bCs/>
          <w:sz w:val="24"/>
          <w:szCs w:val="24"/>
          <w:lang w:eastAsia="zh-CN"/>
        </w:rPr>
        <w:t>22</w:t>
      </w:r>
    </w:p>
    <w:p w:rsidR="006F33E6" w:rsidRPr="006F33E6" w:rsidRDefault="006F33E6" w:rsidP="006F33E6">
      <w:pPr>
        <w:suppressAutoHyphens/>
        <w:spacing w:after="0" w:line="240" w:lineRule="auto"/>
        <w:ind w:left="426"/>
        <w:jc w:val="both"/>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ab/>
        <w:t xml:space="preserve">       </w:t>
      </w:r>
    </w:p>
    <w:p w:rsidR="006F33E6" w:rsidRPr="006F33E6" w:rsidRDefault="006F33E6" w:rsidP="00B44A17">
      <w:pPr>
        <w:suppressAutoHyphens/>
        <w:spacing w:after="0" w:line="240" w:lineRule="auto"/>
        <w:ind w:left="426"/>
        <w:jc w:val="center"/>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FINANŠU PIEDĀVĀJUMS</w:t>
      </w:r>
    </w:p>
    <w:p w:rsidR="006F33E6" w:rsidRPr="006F33E6" w:rsidRDefault="006F33E6" w:rsidP="006F33E6">
      <w:pPr>
        <w:keepLines/>
        <w:widowControl w:val="0"/>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keepLines/>
        <w:widowControl w:val="0"/>
        <w:numPr>
          <w:ilvl w:val="1"/>
          <w:numId w:val="7"/>
        </w:numPr>
        <w:tabs>
          <w:tab w:val="left" w:pos="2880"/>
        </w:tabs>
        <w:suppressAutoHyphens/>
        <w:spacing w:after="120" w:line="276"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Mūsu piedāvājums (atbilstoši iepirkuma specifikācijai) ir:</w:t>
      </w:r>
    </w:p>
    <w:tbl>
      <w:tblPr>
        <w:tblW w:w="9258" w:type="dxa"/>
        <w:tblInd w:w="93" w:type="dxa"/>
        <w:tblLayout w:type="fixed"/>
        <w:tblLook w:val="04A0" w:firstRow="1" w:lastRow="0" w:firstColumn="1" w:lastColumn="0" w:noHBand="0" w:noVBand="1"/>
      </w:tblPr>
      <w:tblGrid>
        <w:gridCol w:w="616"/>
        <w:gridCol w:w="3964"/>
        <w:gridCol w:w="1276"/>
        <w:gridCol w:w="1559"/>
        <w:gridCol w:w="1843"/>
      </w:tblGrid>
      <w:tr w:rsidR="007C4E84" w:rsidRPr="006F33E6" w:rsidTr="007C4E84">
        <w:trPr>
          <w:trHeight w:val="1440"/>
        </w:trPr>
        <w:tc>
          <w:tcPr>
            <w:tcW w:w="616" w:type="dxa"/>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7C4E84" w:rsidRPr="006F33E6" w:rsidRDefault="007C4E84" w:rsidP="006F33E6">
            <w:pPr>
              <w:spacing w:after="0" w:line="240" w:lineRule="auto"/>
              <w:jc w:val="center"/>
              <w:rPr>
                <w:rFonts w:ascii="Times New Roman" w:eastAsia="Times New Roman" w:hAnsi="Times New Roman" w:cs="Times New Roman"/>
                <w:b/>
                <w:bCs/>
                <w:sz w:val="24"/>
                <w:szCs w:val="24"/>
                <w:lang w:eastAsia="lv-LV"/>
              </w:rPr>
            </w:pPr>
            <w:r w:rsidRPr="006F33E6">
              <w:rPr>
                <w:rFonts w:ascii="Times New Roman" w:eastAsia="Times New Roman" w:hAnsi="Times New Roman" w:cs="Times New Roman"/>
                <w:b/>
                <w:bCs/>
                <w:sz w:val="24"/>
                <w:szCs w:val="24"/>
                <w:lang w:eastAsia="lv-LV"/>
              </w:rPr>
              <w:t>Nr.p k.</w:t>
            </w:r>
          </w:p>
        </w:tc>
        <w:tc>
          <w:tcPr>
            <w:tcW w:w="3964" w:type="dxa"/>
            <w:tcBorders>
              <w:top w:val="single" w:sz="4" w:space="0" w:color="000000"/>
              <w:left w:val="nil"/>
              <w:bottom w:val="single" w:sz="4" w:space="0" w:color="000000"/>
              <w:right w:val="single" w:sz="4" w:space="0" w:color="000000"/>
            </w:tcBorders>
            <w:shd w:val="clear" w:color="FFFF00" w:fill="FFFF00"/>
            <w:vAlign w:val="center"/>
            <w:hideMark/>
          </w:tcPr>
          <w:p w:rsidR="007C4E84" w:rsidRPr="006F33E6" w:rsidRDefault="007C4E84" w:rsidP="006F33E6">
            <w:pPr>
              <w:spacing w:after="0" w:line="240" w:lineRule="auto"/>
              <w:jc w:val="center"/>
              <w:rPr>
                <w:rFonts w:ascii="Times New Roman" w:eastAsia="Times New Roman" w:hAnsi="Times New Roman" w:cs="Times New Roman"/>
                <w:b/>
                <w:bCs/>
                <w:sz w:val="24"/>
                <w:szCs w:val="24"/>
                <w:lang w:eastAsia="lv-LV"/>
              </w:rPr>
            </w:pPr>
            <w:r w:rsidRPr="006F33E6">
              <w:rPr>
                <w:rFonts w:ascii="Times New Roman" w:eastAsia="Times New Roman" w:hAnsi="Times New Roman" w:cs="Times New Roman"/>
                <w:b/>
                <w:bCs/>
                <w:sz w:val="24"/>
                <w:szCs w:val="24"/>
                <w:lang w:eastAsia="lv-LV"/>
              </w:rPr>
              <w:t>Tehniskā specifikācija</w:t>
            </w:r>
          </w:p>
        </w:tc>
        <w:tc>
          <w:tcPr>
            <w:tcW w:w="1276" w:type="dxa"/>
            <w:tcBorders>
              <w:top w:val="single" w:sz="4" w:space="0" w:color="000000"/>
              <w:left w:val="nil"/>
              <w:bottom w:val="single" w:sz="4" w:space="0" w:color="000000"/>
              <w:right w:val="single" w:sz="4" w:space="0" w:color="000000"/>
            </w:tcBorders>
            <w:shd w:val="clear" w:color="FFFF00" w:fill="FFFF00"/>
            <w:vAlign w:val="center"/>
            <w:hideMark/>
          </w:tcPr>
          <w:p w:rsidR="007C4E84" w:rsidRPr="006F33E6" w:rsidRDefault="007C4E84" w:rsidP="006F33E6">
            <w:pPr>
              <w:spacing w:after="0" w:line="240" w:lineRule="auto"/>
              <w:jc w:val="center"/>
              <w:rPr>
                <w:rFonts w:ascii="Times New Roman" w:eastAsia="Times New Roman" w:hAnsi="Times New Roman" w:cs="Times New Roman"/>
                <w:b/>
                <w:bCs/>
                <w:sz w:val="24"/>
                <w:szCs w:val="24"/>
                <w:lang w:eastAsia="lv-LV"/>
              </w:rPr>
            </w:pPr>
            <w:r w:rsidRPr="006F33E6">
              <w:rPr>
                <w:rFonts w:ascii="Times New Roman" w:eastAsia="Times New Roman" w:hAnsi="Times New Roman" w:cs="Times New Roman"/>
                <w:b/>
                <w:bCs/>
                <w:sz w:val="24"/>
                <w:szCs w:val="24"/>
                <w:lang w:eastAsia="lv-LV"/>
              </w:rPr>
              <w:t>Plānotais preču daudzums</w:t>
            </w:r>
          </w:p>
        </w:tc>
        <w:tc>
          <w:tcPr>
            <w:tcW w:w="1559" w:type="dxa"/>
            <w:tcBorders>
              <w:top w:val="single" w:sz="4" w:space="0" w:color="000000"/>
              <w:left w:val="nil"/>
              <w:bottom w:val="single" w:sz="4" w:space="0" w:color="000000"/>
              <w:right w:val="single" w:sz="4" w:space="0" w:color="000000"/>
            </w:tcBorders>
            <w:shd w:val="clear" w:color="FFFF00" w:fill="FFFF00"/>
            <w:vAlign w:val="center"/>
            <w:hideMark/>
          </w:tcPr>
          <w:p w:rsidR="007C4E84" w:rsidRPr="006F33E6" w:rsidRDefault="007C4E84" w:rsidP="006F33E6">
            <w:pPr>
              <w:tabs>
                <w:tab w:val="left" w:pos="1100"/>
              </w:tabs>
              <w:spacing w:after="0" w:line="240" w:lineRule="auto"/>
              <w:ind w:right="33"/>
              <w:jc w:val="center"/>
              <w:rPr>
                <w:rFonts w:ascii="Times New Roman" w:eastAsia="Times New Roman" w:hAnsi="Times New Roman" w:cs="Times New Roman"/>
                <w:b/>
                <w:bCs/>
                <w:sz w:val="24"/>
                <w:szCs w:val="24"/>
                <w:lang w:eastAsia="lv-LV"/>
              </w:rPr>
            </w:pPr>
            <w:r w:rsidRPr="006F33E6">
              <w:rPr>
                <w:rFonts w:ascii="Times New Roman" w:eastAsia="Times New Roman" w:hAnsi="Times New Roman" w:cs="Times New Roman"/>
                <w:b/>
                <w:bCs/>
                <w:sz w:val="24"/>
                <w:szCs w:val="24"/>
                <w:lang w:eastAsia="lv-LV"/>
              </w:rPr>
              <w:t>Cena par vienu vienību EUR bez PVN</w:t>
            </w:r>
          </w:p>
        </w:tc>
        <w:tc>
          <w:tcPr>
            <w:tcW w:w="1843" w:type="dxa"/>
            <w:tcBorders>
              <w:top w:val="single" w:sz="4" w:space="0" w:color="000000"/>
              <w:left w:val="nil"/>
              <w:bottom w:val="single" w:sz="4" w:space="0" w:color="000000"/>
              <w:right w:val="single" w:sz="4" w:space="0" w:color="000000"/>
            </w:tcBorders>
            <w:shd w:val="clear" w:color="FFFF00" w:fill="FFFF00"/>
          </w:tcPr>
          <w:p w:rsidR="007C4E84" w:rsidRPr="006F33E6" w:rsidRDefault="007C4E84" w:rsidP="006F33E6">
            <w:pPr>
              <w:tabs>
                <w:tab w:val="left" w:pos="1168"/>
              </w:tabs>
              <w:spacing w:after="0" w:line="240" w:lineRule="auto"/>
              <w:ind w:right="34"/>
              <w:rPr>
                <w:rFonts w:ascii="Times New Roman" w:eastAsia="Times New Roman" w:hAnsi="Times New Roman" w:cs="Times New Roman"/>
                <w:b/>
                <w:bCs/>
                <w:sz w:val="24"/>
                <w:szCs w:val="24"/>
                <w:lang w:eastAsia="lv-LV"/>
              </w:rPr>
            </w:pPr>
          </w:p>
          <w:p w:rsidR="007C4E84" w:rsidRPr="006F33E6" w:rsidRDefault="007C4E84" w:rsidP="006F33E6">
            <w:pPr>
              <w:tabs>
                <w:tab w:val="left" w:pos="1168"/>
              </w:tabs>
              <w:spacing w:after="0" w:line="240" w:lineRule="auto"/>
              <w:ind w:right="34"/>
              <w:rPr>
                <w:rFonts w:ascii="Times New Roman" w:eastAsia="Times New Roman" w:hAnsi="Times New Roman" w:cs="Times New Roman"/>
                <w:b/>
                <w:bCs/>
                <w:sz w:val="24"/>
                <w:szCs w:val="24"/>
                <w:lang w:eastAsia="lv-LV"/>
              </w:rPr>
            </w:pPr>
            <w:r w:rsidRPr="006F33E6">
              <w:rPr>
                <w:rFonts w:ascii="Times New Roman" w:eastAsia="Times New Roman" w:hAnsi="Times New Roman" w:cs="Times New Roman"/>
                <w:b/>
                <w:bCs/>
                <w:sz w:val="24"/>
                <w:szCs w:val="24"/>
                <w:lang w:eastAsia="lv-LV"/>
              </w:rPr>
              <w:t>Kopā            /EUR /bez PVN</w:t>
            </w:r>
          </w:p>
        </w:tc>
      </w:tr>
      <w:tr w:rsidR="007C4E84" w:rsidRPr="006F33E6" w:rsidTr="007C4E84">
        <w:trPr>
          <w:trHeight w:val="1440"/>
        </w:trPr>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C4E84" w:rsidRPr="007C4E84" w:rsidRDefault="007C4E84" w:rsidP="006F33E6">
            <w:pPr>
              <w:spacing w:after="0" w:line="240" w:lineRule="auto"/>
              <w:jc w:val="center"/>
              <w:rPr>
                <w:rFonts w:ascii="Times New Roman" w:eastAsia="Times New Roman" w:hAnsi="Times New Roman" w:cs="Times New Roman"/>
                <w:bCs/>
                <w:sz w:val="24"/>
                <w:szCs w:val="24"/>
                <w:lang w:eastAsia="lv-LV"/>
              </w:rPr>
            </w:pPr>
            <w:r w:rsidRPr="007C4E84">
              <w:rPr>
                <w:rFonts w:ascii="Times New Roman" w:eastAsia="Times New Roman" w:hAnsi="Times New Roman" w:cs="Times New Roman"/>
                <w:bCs/>
                <w:sz w:val="24"/>
                <w:szCs w:val="24"/>
                <w:lang w:eastAsia="lv-LV"/>
              </w:rPr>
              <w:t>1.</w:t>
            </w:r>
          </w:p>
        </w:tc>
        <w:tc>
          <w:tcPr>
            <w:tcW w:w="3964" w:type="dxa"/>
            <w:tcBorders>
              <w:top w:val="single" w:sz="4" w:space="0" w:color="000000"/>
              <w:left w:val="nil"/>
              <w:bottom w:val="single" w:sz="4" w:space="0" w:color="000000"/>
              <w:right w:val="single" w:sz="4" w:space="0" w:color="000000"/>
            </w:tcBorders>
            <w:shd w:val="clear" w:color="auto" w:fill="FFFFFF" w:themeFill="background1"/>
            <w:vAlign w:val="center"/>
          </w:tcPr>
          <w:p w:rsidR="007C4E84" w:rsidRPr="006F33E6" w:rsidRDefault="007C4E84" w:rsidP="006F33E6">
            <w:pPr>
              <w:spacing w:after="0" w:line="240" w:lineRule="auto"/>
              <w:jc w:val="center"/>
              <w:rPr>
                <w:rFonts w:ascii="Times New Roman" w:eastAsia="Times New Roman" w:hAnsi="Times New Roman" w:cs="Times New Roman"/>
                <w:b/>
                <w:bCs/>
                <w:sz w:val="24"/>
                <w:szCs w:val="24"/>
                <w:lang w:eastAsia="lv-LV"/>
              </w:rPr>
            </w:pP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7C4E84" w:rsidRPr="006F33E6" w:rsidRDefault="007C4E84" w:rsidP="006F33E6">
            <w:pPr>
              <w:spacing w:after="0" w:line="240" w:lineRule="auto"/>
              <w:jc w:val="center"/>
              <w:rPr>
                <w:rFonts w:ascii="Times New Roman" w:eastAsia="Times New Roman" w:hAnsi="Times New Roman" w:cs="Times New Roman"/>
                <w:b/>
                <w:bCs/>
                <w:sz w:val="24"/>
                <w:szCs w:val="24"/>
                <w:lang w:eastAsia="lv-LV"/>
              </w:rPr>
            </w:pPr>
          </w:p>
        </w:tc>
        <w:tc>
          <w:tcPr>
            <w:tcW w:w="1559" w:type="dxa"/>
            <w:tcBorders>
              <w:top w:val="single" w:sz="4" w:space="0" w:color="000000"/>
              <w:left w:val="nil"/>
              <w:bottom w:val="single" w:sz="4" w:space="0" w:color="000000"/>
              <w:right w:val="single" w:sz="4" w:space="0" w:color="000000"/>
            </w:tcBorders>
            <w:shd w:val="clear" w:color="auto" w:fill="FFFFFF" w:themeFill="background1"/>
            <w:vAlign w:val="center"/>
          </w:tcPr>
          <w:p w:rsidR="007C4E84" w:rsidRPr="006F33E6" w:rsidRDefault="007C4E84" w:rsidP="006F33E6">
            <w:pPr>
              <w:tabs>
                <w:tab w:val="left" w:pos="1100"/>
              </w:tabs>
              <w:spacing w:after="0" w:line="240" w:lineRule="auto"/>
              <w:ind w:right="33"/>
              <w:jc w:val="center"/>
              <w:rPr>
                <w:rFonts w:ascii="Times New Roman" w:eastAsia="Times New Roman" w:hAnsi="Times New Roman" w:cs="Times New Roman"/>
                <w:b/>
                <w:bCs/>
                <w:sz w:val="24"/>
                <w:szCs w:val="24"/>
                <w:lang w:eastAsia="lv-LV"/>
              </w:rPr>
            </w:pPr>
          </w:p>
        </w:tc>
        <w:tc>
          <w:tcPr>
            <w:tcW w:w="1843" w:type="dxa"/>
            <w:tcBorders>
              <w:top w:val="single" w:sz="4" w:space="0" w:color="000000"/>
              <w:left w:val="nil"/>
              <w:bottom w:val="single" w:sz="4" w:space="0" w:color="000000"/>
              <w:right w:val="single" w:sz="4" w:space="0" w:color="000000"/>
            </w:tcBorders>
            <w:shd w:val="clear" w:color="auto" w:fill="FFFFFF" w:themeFill="background1"/>
          </w:tcPr>
          <w:p w:rsidR="007C4E84" w:rsidRPr="006F33E6" w:rsidRDefault="007C4E84" w:rsidP="006F33E6">
            <w:pPr>
              <w:tabs>
                <w:tab w:val="left" w:pos="1168"/>
              </w:tabs>
              <w:spacing w:after="0" w:line="240" w:lineRule="auto"/>
              <w:ind w:right="34"/>
              <w:rPr>
                <w:rFonts w:ascii="Times New Roman" w:eastAsia="Times New Roman" w:hAnsi="Times New Roman" w:cs="Times New Roman"/>
                <w:b/>
                <w:bCs/>
                <w:sz w:val="24"/>
                <w:szCs w:val="24"/>
                <w:lang w:eastAsia="lv-LV"/>
              </w:rPr>
            </w:pPr>
          </w:p>
        </w:tc>
      </w:tr>
      <w:tr w:rsidR="007C4E84" w:rsidRPr="006F33E6" w:rsidTr="007C4E84">
        <w:trPr>
          <w:trHeight w:val="1440"/>
        </w:trPr>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C4E84" w:rsidRPr="007C4E84" w:rsidRDefault="007C4E84" w:rsidP="006F33E6">
            <w:pPr>
              <w:spacing w:after="0" w:line="240" w:lineRule="auto"/>
              <w:jc w:val="center"/>
              <w:rPr>
                <w:rFonts w:ascii="Times New Roman" w:eastAsia="Times New Roman" w:hAnsi="Times New Roman" w:cs="Times New Roman"/>
                <w:bCs/>
                <w:sz w:val="24"/>
                <w:szCs w:val="24"/>
                <w:lang w:eastAsia="lv-LV"/>
              </w:rPr>
            </w:pPr>
            <w:r w:rsidRPr="007C4E84">
              <w:rPr>
                <w:rFonts w:ascii="Times New Roman" w:eastAsia="Times New Roman" w:hAnsi="Times New Roman" w:cs="Times New Roman"/>
                <w:bCs/>
                <w:sz w:val="24"/>
                <w:szCs w:val="24"/>
                <w:lang w:eastAsia="lv-LV"/>
              </w:rPr>
              <w:t>2.</w:t>
            </w:r>
          </w:p>
        </w:tc>
        <w:tc>
          <w:tcPr>
            <w:tcW w:w="3964" w:type="dxa"/>
            <w:tcBorders>
              <w:top w:val="single" w:sz="4" w:space="0" w:color="000000"/>
              <w:left w:val="nil"/>
              <w:bottom w:val="single" w:sz="4" w:space="0" w:color="000000"/>
              <w:right w:val="single" w:sz="4" w:space="0" w:color="000000"/>
            </w:tcBorders>
            <w:shd w:val="clear" w:color="auto" w:fill="FFFFFF" w:themeFill="background1"/>
            <w:vAlign w:val="center"/>
          </w:tcPr>
          <w:p w:rsidR="007C4E84" w:rsidRPr="006F33E6" w:rsidRDefault="007C4E84" w:rsidP="006F33E6">
            <w:pPr>
              <w:spacing w:after="0" w:line="240" w:lineRule="auto"/>
              <w:jc w:val="center"/>
              <w:rPr>
                <w:rFonts w:ascii="Times New Roman" w:eastAsia="Times New Roman" w:hAnsi="Times New Roman" w:cs="Times New Roman"/>
                <w:b/>
                <w:bCs/>
                <w:sz w:val="24"/>
                <w:szCs w:val="24"/>
                <w:lang w:eastAsia="lv-LV"/>
              </w:rPr>
            </w:pP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7C4E84" w:rsidRPr="006F33E6" w:rsidRDefault="007C4E84" w:rsidP="006F33E6">
            <w:pPr>
              <w:spacing w:after="0" w:line="240" w:lineRule="auto"/>
              <w:jc w:val="center"/>
              <w:rPr>
                <w:rFonts w:ascii="Times New Roman" w:eastAsia="Times New Roman" w:hAnsi="Times New Roman" w:cs="Times New Roman"/>
                <w:b/>
                <w:bCs/>
                <w:sz w:val="24"/>
                <w:szCs w:val="24"/>
                <w:lang w:eastAsia="lv-LV"/>
              </w:rPr>
            </w:pPr>
          </w:p>
        </w:tc>
        <w:tc>
          <w:tcPr>
            <w:tcW w:w="1559" w:type="dxa"/>
            <w:tcBorders>
              <w:top w:val="single" w:sz="4" w:space="0" w:color="000000"/>
              <w:left w:val="nil"/>
              <w:bottom w:val="single" w:sz="4" w:space="0" w:color="000000"/>
              <w:right w:val="single" w:sz="4" w:space="0" w:color="000000"/>
            </w:tcBorders>
            <w:shd w:val="clear" w:color="auto" w:fill="FFFFFF" w:themeFill="background1"/>
            <w:vAlign w:val="center"/>
          </w:tcPr>
          <w:p w:rsidR="007C4E84" w:rsidRPr="006F33E6" w:rsidRDefault="007C4E84" w:rsidP="006F33E6">
            <w:pPr>
              <w:tabs>
                <w:tab w:val="left" w:pos="1100"/>
              </w:tabs>
              <w:spacing w:after="0" w:line="240" w:lineRule="auto"/>
              <w:ind w:right="33"/>
              <w:jc w:val="center"/>
              <w:rPr>
                <w:rFonts w:ascii="Times New Roman" w:eastAsia="Times New Roman" w:hAnsi="Times New Roman" w:cs="Times New Roman"/>
                <w:b/>
                <w:bCs/>
                <w:sz w:val="24"/>
                <w:szCs w:val="24"/>
                <w:lang w:eastAsia="lv-LV"/>
              </w:rPr>
            </w:pPr>
          </w:p>
        </w:tc>
        <w:tc>
          <w:tcPr>
            <w:tcW w:w="1843" w:type="dxa"/>
            <w:tcBorders>
              <w:top w:val="single" w:sz="4" w:space="0" w:color="000000"/>
              <w:left w:val="nil"/>
              <w:bottom w:val="single" w:sz="4" w:space="0" w:color="000000"/>
              <w:right w:val="single" w:sz="4" w:space="0" w:color="000000"/>
            </w:tcBorders>
            <w:shd w:val="clear" w:color="auto" w:fill="FFFFFF" w:themeFill="background1"/>
          </w:tcPr>
          <w:p w:rsidR="007C4E84" w:rsidRPr="006F33E6" w:rsidRDefault="007C4E84" w:rsidP="006F33E6">
            <w:pPr>
              <w:tabs>
                <w:tab w:val="left" w:pos="1168"/>
              </w:tabs>
              <w:spacing w:after="0" w:line="240" w:lineRule="auto"/>
              <w:ind w:right="34"/>
              <w:rPr>
                <w:rFonts w:ascii="Times New Roman" w:eastAsia="Times New Roman" w:hAnsi="Times New Roman" w:cs="Times New Roman"/>
                <w:b/>
                <w:bCs/>
                <w:sz w:val="24"/>
                <w:szCs w:val="24"/>
                <w:lang w:eastAsia="lv-LV"/>
              </w:rPr>
            </w:pPr>
          </w:p>
        </w:tc>
      </w:tr>
      <w:tr w:rsidR="007C4E84" w:rsidRPr="006F33E6" w:rsidTr="007C4E84">
        <w:trPr>
          <w:trHeight w:val="300"/>
        </w:trPr>
        <w:tc>
          <w:tcPr>
            <w:tcW w:w="616" w:type="dxa"/>
            <w:tcBorders>
              <w:top w:val="nil"/>
              <w:left w:val="single" w:sz="4" w:space="0" w:color="000000"/>
              <w:bottom w:val="nil"/>
              <w:right w:val="single" w:sz="4" w:space="0" w:color="000000"/>
            </w:tcBorders>
            <w:shd w:val="clear" w:color="auto" w:fill="auto"/>
            <w:noWrap/>
            <w:vAlign w:val="bottom"/>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1674F6">
              <w:rPr>
                <w:rFonts w:ascii="Times New Roman" w:eastAsia="Times New Roman" w:hAnsi="Times New Roman" w:cs="Times New Roman"/>
                <w:sz w:val="24"/>
                <w:szCs w:val="24"/>
                <w:lang w:eastAsia="lv-LV"/>
              </w:rPr>
              <w:t>…</w:t>
            </w:r>
          </w:p>
        </w:tc>
        <w:tc>
          <w:tcPr>
            <w:tcW w:w="3964" w:type="dxa"/>
            <w:tcBorders>
              <w:top w:val="nil"/>
              <w:left w:val="nil"/>
              <w:bottom w:val="nil"/>
              <w:right w:val="single" w:sz="4" w:space="0" w:color="000000"/>
            </w:tcBorders>
            <w:shd w:val="clear" w:color="auto" w:fill="auto"/>
          </w:tcPr>
          <w:p w:rsidR="007C4E84" w:rsidRPr="006F33E6" w:rsidRDefault="007C4E84" w:rsidP="006F33E6">
            <w:pPr>
              <w:spacing w:after="0" w:line="240" w:lineRule="auto"/>
              <w:rPr>
                <w:rFonts w:ascii="Times New Roman" w:eastAsia="Times New Roman" w:hAnsi="Times New Roman" w:cs="Times New Roman"/>
                <w:sz w:val="24"/>
                <w:szCs w:val="24"/>
                <w:lang w:eastAsia="lv-LV"/>
              </w:rPr>
            </w:pPr>
          </w:p>
        </w:tc>
        <w:tc>
          <w:tcPr>
            <w:tcW w:w="1276" w:type="dxa"/>
            <w:tcBorders>
              <w:top w:val="nil"/>
              <w:left w:val="nil"/>
              <w:bottom w:val="nil"/>
              <w:right w:val="single" w:sz="4" w:space="0" w:color="000000"/>
            </w:tcBorders>
            <w:shd w:val="clear" w:color="auto" w:fill="auto"/>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c>
          <w:tcPr>
            <w:tcW w:w="1559" w:type="dxa"/>
            <w:tcBorders>
              <w:top w:val="nil"/>
              <w:left w:val="nil"/>
              <w:bottom w:val="nil"/>
              <w:right w:val="single" w:sz="4" w:space="0" w:color="000000"/>
            </w:tcBorders>
            <w:shd w:val="clear" w:color="auto" w:fill="auto"/>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c>
          <w:tcPr>
            <w:tcW w:w="1843" w:type="dxa"/>
            <w:tcBorders>
              <w:top w:val="nil"/>
              <w:left w:val="nil"/>
              <w:bottom w:val="nil"/>
              <w:right w:val="single" w:sz="4" w:space="0" w:color="000000"/>
            </w:tcBorders>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r>
      <w:tr w:rsidR="007C4E84" w:rsidRPr="006F33E6" w:rsidTr="007C4E84">
        <w:trPr>
          <w:trHeight w:val="300"/>
        </w:trPr>
        <w:tc>
          <w:tcPr>
            <w:tcW w:w="616" w:type="dxa"/>
            <w:tcBorders>
              <w:top w:val="nil"/>
              <w:left w:val="single" w:sz="4" w:space="0" w:color="000000"/>
              <w:bottom w:val="nil"/>
              <w:right w:val="single" w:sz="4" w:space="0" w:color="000000"/>
            </w:tcBorders>
            <w:shd w:val="clear" w:color="auto" w:fill="auto"/>
            <w:noWrap/>
            <w:vAlign w:val="bottom"/>
          </w:tcPr>
          <w:p w:rsidR="007C4E84" w:rsidRDefault="007C4E84" w:rsidP="006F33E6">
            <w:pPr>
              <w:spacing w:after="0" w:line="240" w:lineRule="auto"/>
              <w:jc w:val="center"/>
              <w:rPr>
                <w:rFonts w:ascii="Times New Roman" w:eastAsia="Times New Roman" w:hAnsi="Times New Roman" w:cs="Times New Roman"/>
                <w:sz w:val="24"/>
                <w:szCs w:val="24"/>
                <w:lang w:eastAsia="lv-LV"/>
              </w:rPr>
            </w:pPr>
          </w:p>
        </w:tc>
        <w:tc>
          <w:tcPr>
            <w:tcW w:w="3964" w:type="dxa"/>
            <w:tcBorders>
              <w:top w:val="nil"/>
              <w:left w:val="nil"/>
              <w:bottom w:val="nil"/>
              <w:right w:val="single" w:sz="4" w:space="0" w:color="000000"/>
            </w:tcBorders>
            <w:shd w:val="clear" w:color="auto" w:fill="auto"/>
          </w:tcPr>
          <w:p w:rsidR="007C4E84" w:rsidRPr="006F33E6" w:rsidRDefault="007C4E84" w:rsidP="006F33E6">
            <w:pPr>
              <w:spacing w:after="0" w:line="240" w:lineRule="auto"/>
              <w:rPr>
                <w:rFonts w:ascii="Times New Roman" w:eastAsia="Times New Roman" w:hAnsi="Times New Roman" w:cs="Times New Roman"/>
                <w:sz w:val="24"/>
                <w:szCs w:val="24"/>
                <w:lang w:eastAsia="lv-LV"/>
              </w:rPr>
            </w:pPr>
          </w:p>
        </w:tc>
        <w:tc>
          <w:tcPr>
            <w:tcW w:w="1276" w:type="dxa"/>
            <w:tcBorders>
              <w:top w:val="nil"/>
              <w:left w:val="nil"/>
              <w:bottom w:val="nil"/>
              <w:right w:val="single" w:sz="4" w:space="0" w:color="000000"/>
            </w:tcBorders>
            <w:shd w:val="clear" w:color="auto" w:fill="auto"/>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c>
          <w:tcPr>
            <w:tcW w:w="1559" w:type="dxa"/>
            <w:tcBorders>
              <w:top w:val="nil"/>
              <w:left w:val="nil"/>
              <w:bottom w:val="nil"/>
              <w:right w:val="single" w:sz="4" w:space="0" w:color="000000"/>
            </w:tcBorders>
            <w:shd w:val="clear" w:color="auto" w:fill="auto"/>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c>
          <w:tcPr>
            <w:tcW w:w="1843" w:type="dxa"/>
            <w:tcBorders>
              <w:top w:val="nil"/>
              <w:left w:val="nil"/>
              <w:bottom w:val="nil"/>
              <w:right w:val="single" w:sz="4" w:space="0" w:color="000000"/>
            </w:tcBorders>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r>
      <w:tr w:rsidR="007C4E84" w:rsidRPr="006F33E6" w:rsidTr="007C4E84">
        <w:trPr>
          <w:trHeight w:val="300"/>
        </w:trPr>
        <w:tc>
          <w:tcPr>
            <w:tcW w:w="616" w:type="dxa"/>
            <w:tcBorders>
              <w:top w:val="nil"/>
              <w:left w:val="single" w:sz="4" w:space="0" w:color="000000"/>
              <w:bottom w:val="nil"/>
              <w:right w:val="single" w:sz="4" w:space="0" w:color="000000"/>
            </w:tcBorders>
            <w:shd w:val="clear" w:color="auto" w:fill="auto"/>
            <w:noWrap/>
            <w:vAlign w:val="bottom"/>
          </w:tcPr>
          <w:p w:rsidR="007C4E84" w:rsidRDefault="007C4E84" w:rsidP="006F33E6">
            <w:pPr>
              <w:spacing w:after="0" w:line="240" w:lineRule="auto"/>
              <w:jc w:val="center"/>
              <w:rPr>
                <w:rFonts w:ascii="Times New Roman" w:eastAsia="Times New Roman" w:hAnsi="Times New Roman" w:cs="Times New Roman"/>
                <w:sz w:val="24"/>
                <w:szCs w:val="24"/>
                <w:lang w:eastAsia="lv-LV"/>
              </w:rPr>
            </w:pPr>
          </w:p>
          <w:p w:rsidR="007C4E84" w:rsidRDefault="007C4E84" w:rsidP="006F33E6">
            <w:pPr>
              <w:spacing w:after="0" w:line="240" w:lineRule="auto"/>
              <w:jc w:val="center"/>
              <w:rPr>
                <w:rFonts w:ascii="Times New Roman" w:eastAsia="Times New Roman" w:hAnsi="Times New Roman" w:cs="Times New Roman"/>
                <w:sz w:val="24"/>
                <w:szCs w:val="24"/>
                <w:lang w:eastAsia="lv-LV"/>
              </w:rPr>
            </w:pPr>
          </w:p>
        </w:tc>
        <w:tc>
          <w:tcPr>
            <w:tcW w:w="3964" w:type="dxa"/>
            <w:tcBorders>
              <w:top w:val="nil"/>
              <w:left w:val="nil"/>
              <w:bottom w:val="nil"/>
              <w:right w:val="single" w:sz="4" w:space="0" w:color="000000"/>
            </w:tcBorders>
            <w:shd w:val="clear" w:color="auto" w:fill="auto"/>
          </w:tcPr>
          <w:p w:rsidR="007C4E84" w:rsidRPr="006F33E6" w:rsidRDefault="007C4E84" w:rsidP="006F33E6">
            <w:pPr>
              <w:spacing w:after="0" w:line="240" w:lineRule="auto"/>
              <w:rPr>
                <w:rFonts w:ascii="Times New Roman" w:eastAsia="Times New Roman" w:hAnsi="Times New Roman" w:cs="Times New Roman"/>
                <w:sz w:val="24"/>
                <w:szCs w:val="24"/>
                <w:lang w:eastAsia="lv-LV"/>
              </w:rPr>
            </w:pPr>
          </w:p>
        </w:tc>
        <w:tc>
          <w:tcPr>
            <w:tcW w:w="1276" w:type="dxa"/>
            <w:tcBorders>
              <w:top w:val="nil"/>
              <w:left w:val="nil"/>
              <w:bottom w:val="nil"/>
              <w:right w:val="single" w:sz="4" w:space="0" w:color="000000"/>
            </w:tcBorders>
            <w:shd w:val="clear" w:color="auto" w:fill="auto"/>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c>
          <w:tcPr>
            <w:tcW w:w="1559" w:type="dxa"/>
            <w:tcBorders>
              <w:top w:val="nil"/>
              <w:left w:val="nil"/>
              <w:bottom w:val="nil"/>
              <w:right w:val="single" w:sz="4" w:space="0" w:color="000000"/>
            </w:tcBorders>
            <w:shd w:val="clear" w:color="auto" w:fill="auto"/>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c>
          <w:tcPr>
            <w:tcW w:w="1843" w:type="dxa"/>
            <w:tcBorders>
              <w:top w:val="nil"/>
              <w:left w:val="nil"/>
              <w:bottom w:val="nil"/>
              <w:right w:val="single" w:sz="4" w:space="0" w:color="000000"/>
            </w:tcBorders>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r>
      <w:tr w:rsidR="007C4E84" w:rsidRPr="006F33E6" w:rsidTr="007C4E84">
        <w:trPr>
          <w:trHeight w:val="300"/>
        </w:trPr>
        <w:tc>
          <w:tcPr>
            <w:tcW w:w="616" w:type="dxa"/>
            <w:tcBorders>
              <w:top w:val="nil"/>
              <w:left w:val="single" w:sz="4" w:space="0" w:color="000000"/>
              <w:bottom w:val="single" w:sz="4" w:space="0" w:color="000000"/>
              <w:right w:val="single" w:sz="4" w:space="0" w:color="000000"/>
            </w:tcBorders>
            <w:shd w:val="clear" w:color="auto" w:fill="auto"/>
            <w:noWrap/>
            <w:vAlign w:val="bottom"/>
          </w:tcPr>
          <w:p w:rsidR="007C4E84" w:rsidRDefault="007C4E84" w:rsidP="006F33E6">
            <w:pPr>
              <w:spacing w:after="0" w:line="240" w:lineRule="auto"/>
              <w:jc w:val="center"/>
              <w:rPr>
                <w:rFonts w:ascii="Times New Roman" w:eastAsia="Times New Roman" w:hAnsi="Times New Roman" w:cs="Times New Roman"/>
                <w:sz w:val="24"/>
                <w:szCs w:val="24"/>
                <w:lang w:eastAsia="lv-LV"/>
              </w:rPr>
            </w:pPr>
          </w:p>
        </w:tc>
        <w:tc>
          <w:tcPr>
            <w:tcW w:w="3964" w:type="dxa"/>
            <w:tcBorders>
              <w:top w:val="nil"/>
              <w:left w:val="nil"/>
              <w:bottom w:val="single" w:sz="4" w:space="0" w:color="000000"/>
              <w:right w:val="single" w:sz="4" w:space="0" w:color="000000"/>
            </w:tcBorders>
            <w:shd w:val="clear" w:color="auto" w:fill="auto"/>
          </w:tcPr>
          <w:p w:rsidR="007C4E84" w:rsidRPr="006F33E6" w:rsidRDefault="007C4E84" w:rsidP="006F33E6">
            <w:pPr>
              <w:spacing w:after="0" w:line="240" w:lineRule="auto"/>
              <w:rPr>
                <w:rFonts w:ascii="Times New Roman" w:eastAsia="Times New Roman" w:hAnsi="Times New Roman" w:cs="Times New Roman"/>
                <w:sz w:val="24"/>
                <w:szCs w:val="24"/>
                <w:lang w:eastAsia="lv-LV"/>
              </w:rPr>
            </w:pPr>
          </w:p>
        </w:tc>
        <w:tc>
          <w:tcPr>
            <w:tcW w:w="1276" w:type="dxa"/>
            <w:tcBorders>
              <w:top w:val="nil"/>
              <w:left w:val="nil"/>
              <w:bottom w:val="single" w:sz="4" w:space="0" w:color="000000"/>
              <w:right w:val="single" w:sz="4" w:space="0" w:color="000000"/>
            </w:tcBorders>
            <w:shd w:val="clear" w:color="auto" w:fill="auto"/>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c>
          <w:tcPr>
            <w:tcW w:w="1559" w:type="dxa"/>
            <w:tcBorders>
              <w:top w:val="nil"/>
              <w:left w:val="nil"/>
              <w:bottom w:val="single" w:sz="4" w:space="0" w:color="000000"/>
              <w:right w:val="single" w:sz="4" w:space="0" w:color="000000"/>
            </w:tcBorders>
            <w:shd w:val="clear" w:color="auto" w:fill="auto"/>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c>
          <w:tcPr>
            <w:tcW w:w="1843" w:type="dxa"/>
            <w:tcBorders>
              <w:top w:val="nil"/>
              <w:left w:val="nil"/>
              <w:bottom w:val="single" w:sz="4" w:space="0" w:color="000000"/>
              <w:right w:val="single" w:sz="4" w:space="0" w:color="000000"/>
            </w:tcBorders>
          </w:tcPr>
          <w:p w:rsidR="007C4E84" w:rsidRPr="006F33E6" w:rsidRDefault="007C4E84" w:rsidP="006F33E6">
            <w:pPr>
              <w:spacing w:after="0" w:line="240" w:lineRule="auto"/>
              <w:jc w:val="center"/>
              <w:rPr>
                <w:rFonts w:ascii="Times New Roman" w:eastAsia="Times New Roman" w:hAnsi="Times New Roman" w:cs="Times New Roman"/>
                <w:sz w:val="24"/>
                <w:szCs w:val="24"/>
                <w:lang w:eastAsia="lv-LV"/>
              </w:rPr>
            </w:pPr>
          </w:p>
        </w:tc>
      </w:tr>
    </w:tbl>
    <w:p w:rsidR="006F33E6" w:rsidRPr="006F33E6" w:rsidRDefault="006F33E6" w:rsidP="006F33E6">
      <w:pPr>
        <w:suppressAutoHyphens/>
        <w:spacing w:after="0" w:line="240" w:lineRule="auto"/>
        <w:rPr>
          <w:rFonts w:ascii="Times New Roman" w:eastAsia="Times New Roman" w:hAnsi="Times New Roman" w:cs="Times New Roman"/>
          <w:sz w:val="24"/>
          <w:szCs w:val="24"/>
          <w:lang w:eastAsia="zh-CN"/>
        </w:rPr>
      </w:pPr>
    </w:p>
    <w:p w:rsidR="006F33E6" w:rsidRPr="006F33E6" w:rsidRDefault="00EF6653" w:rsidP="00EF6653">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Pretendenta k</w:t>
      </w:r>
      <w:r w:rsidRPr="00EF6653">
        <w:rPr>
          <w:rFonts w:ascii="Times New Roman" w:eastAsia="Times New Roman" w:hAnsi="Times New Roman" w:cs="Times New Roman"/>
          <w:sz w:val="24"/>
          <w:szCs w:val="24"/>
          <w:lang w:eastAsia="zh-CN"/>
        </w:rPr>
        <w:t>ontaktpersona ar tiesībām pieņemt pasūtījumu no Piegādātāja puses</w:t>
      </w:r>
      <w:r>
        <w:rPr>
          <w:rFonts w:ascii="Times New Roman" w:eastAsia="Times New Roman" w:hAnsi="Times New Roman" w:cs="Times New Roman"/>
          <w:sz w:val="24"/>
          <w:szCs w:val="24"/>
          <w:lang w:eastAsia="zh-CN"/>
        </w:rPr>
        <w:t>:</w:t>
      </w:r>
      <w:r w:rsidRPr="00EF6653">
        <w:rPr>
          <w:rFonts w:ascii="Times New Roman" w:eastAsia="Times New Roman" w:hAnsi="Times New Roman" w:cs="Times New Roman"/>
          <w:sz w:val="24"/>
          <w:szCs w:val="24"/>
          <w:lang w:eastAsia="zh-CN"/>
        </w:rPr>
        <w:t xml:space="preserve"> _____________, tālrunis _____________, fakss_________, e-pasts:______</w:t>
      </w:r>
    </w:p>
    <w:p w:rsidR="006F33E6" w:rsidRPr="006F33E6" w:rsidRDefault="006F33E6" w:rsidP="00EF6653">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uto"/>
        <w:ind w:left="180"/>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KOPĒJĀ PIEDĀVĀJUMA SUMMA (ar vārdiem),</w:t>
      </w:r>
    </w:p>
    <w:p w:rsidR="006F33E6" w:rsidRPr="006F33E6" w:rsidRDefault="006F33E6" w:rsidP="006F33E6">
      <w:pPr>
        <w:suppressAutoHyphens/>
        <w:spacing w:after="0" w:line="240" w:lineRule="auto"/>
        <w:ind w:left="180"/>
        <w:rPr>
          <w:rFonts w:ascii="Times New Roman" w:eastAsia="Arial" w:hAnsi="Times New Roman" w:cs="Times New Roman"/>
          <w:sz w:val="24"/>
          <w:szCs w:val="24"/>
          <w:lang w:eastAsia="zh-CN"/>
        </w:rPr>
      </w:pPr>
    </w:p>
    <w:p w:rsidR="006F33E6" w:rsidRPr="006F33E6" w:rsidRDefault="006F33E6" w:rsidP="006F33E6">
      <w:pPr>
        <w:suppressAutoHyphens/>
        <w:spacing w:after="0" w:line="360" w:lineRule="auto"/>
        <w:ind w:left="180" w:hanging="180"/>
        <w:rPr>
          <w:rFonts w:ascii="Times New Roman" w:eastAsia="Arial"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_________________________________________________ EUR bez PVN, </w:t>
      </w:r>
    </w:p>
    <w:p w:rsidR="006F33E6" w:rsidRPr="006F33E6" w:rsidRDefault="006F33E6" w:rsidP="006F33E6">
      <w:pPr>
        <w:suppressAutoHyphens/>
        <w:spacing w:after="0" w:line="360" w:lineRule="auto"/>
        <w:ind w:left="180" w:hanging="180"/>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__________________________________________________</w:t>
      </w:r>
      <w:r w:rsidRPr="006F33E6">
        <w:rPr>
          <w:rFonts w:ascii="Times New Roman" w:eastAsia="Arial" w:hAnsi="Times New Roman" w:cs="Times New Roman"/>
          <w:sz w:val="24"/>
          <w:szCs w:val="24"/>
          <w:lang w:eastAsia="zh-CN"/>
        </w:rPr>
        <w:t xml:space="preserve"> </w:t>
      </w:r>
      <w:r w:rsidRPr="006F33E6">
        <w:rPr>
          <w:rFonts w:ascii="Times New Roman" w:eastAsia="Times New Roman" w:hAnsi="Times New Roman" w:cs="Times New Roman"/>
          <w:sz w:val="24"/>
          <w:szCs w:val="24"/>
          <w:lang w:eastAsia="zh-CN"/>
        </w:rPr>
        <w:t>EUR PVN.</w:t>
      </w:r>
    </w:p>
    <w:p w:rsidR="006F33E6" w:rsidRPr="006F33E6" w:rsidRDefault="006F33E6" w:rsidP="006F33E6">
      <w:pPr>
        <w:suppressAutoHyphens/>
        <w:spacing w:after="0" w:line="360" w:lineRule="auto"/>
        <w:ind w:left="180" w:hanging="180"/>
        <w:rPr>
          <w:rFonts w:ascii="Times New Roman" w:eastAsia="Arial"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_________________________________________________ EUR ar PVN, </w:t>
      </w:r>
    </w:p>
    <w:p w:rsidR="006F33E6" w:rsidRPr="006F33E6" w:rsidRDefault="006F33E6" w:rsidP="006F33E6">
      <w:pPr>
        <w:keepLines/>
        <w:widowControl w:val="0"/>
        <w:numPr>
          <w:ilvl w:val="1"/>
          <w:numId w:val="7"/>
        </w:numPr>
        <w:tabs>
          <w:tab w:val="left" w:pos="2880"/>
        </w:tabs>
        <w:suppressAutoHyphens/>
        <w:spacing w:after="120" w:line="276" w:lineRule="auto"/>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Mēs apliecinām, ka:</w:t>
      </w:r>
    </w:p>
    <w:p w:rsidR="006F33E6" w:rsidRPr="006F33E6" w:rsidRDefault="006F33E6" w:rsidP="006F33E6">
      <w:pPr>
        <w:keepNext/>
        <w:keepLines/>
        <w:widowControl w:val="0"/>
        <w:numPr>
          <w:ilvl w:val="0"/>
          <w:numId w:val="8"/>
        </w:numPr>
        <w:tabs>
          <w:tab w:val="left" w:pos="720"/>
        </w:tabs>
        <w:suppressAutoHyphens/>
        <w:spacing w:before="120" w:after="120" w:line="276" w:lineRule="auto"/>
        <w:ind w:left="72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Nekādā veidā neesam ieinteresēti nevienā citā piedāvājumā, kas iesniegts šajā iepirkumu procedūrā;</w:t>
      </w:r>
    </w:p>
    <w:p w:rsidR="006F33E6" w:rsidRPr="006F33E6" w:rsidRDefault="006F33E6" w:rsidP="006F33E6">
      <w:pPr>
        <w:keepNext/>
        <w:keepLines/>
        <w:widowControl w:val="0"/>
        <w:numPr>
          <w:ilvl w:val="0"/>
          <w:numId w:val="8"/>
        </w:numPr>
        <w:tabs>
          <w:tab w:val="left" w:pos="720"/>
        </w:tabs>
        <w:suppressAutoHyphens/>
        <w:spacing w:before="120" w:after="120" w:line="276" w:lineRule="auto"/>
        <w:ind w:left="720"/>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Nav tādu apstākļu, kuri liegtu mums piedalīties iepirkuma procedūrā un pildīt iepirkuma Instrukcijās pretendentiem un tehniskajās specifikācijas/darba uzdevumā norādītās prasības.</w:t>
      </w:r>
    </w:p>
    <w:p w:rsidR="006F33E6" w:rsidRPr="006F33E6" w:rsidRDefault="006F33E6" w:rsidP="006F33E6">
      <w:pPr>
        <w:keepLines/>
        <w:widowControl w:val="0"/>
        <w:suppressAutoHyphens/>
        <w:spacing w:after="0" w:line="240" w:lineRule="auto"/>
        <w:ind w:left="425"/>
        <w:jc w:val="both"/>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sz w:val="24"/>
          <w:szCs w:val="24"/>
          <w:lang w:eastAsia="zh-CN"/>
        </w:rPr>
        <w:t>Paraksta pretendenta vadītājs vai vadītāja pilnvarota persona:</w:t>
      </w:r>
    </w:p>
    <w:tbl>
      <w:tblPr>
        <w:tblW w:w="0" w:type="auto"/>
        <w:tblInd w:w="527" w:type="dxa"/>
        <w:tblLayout w:type="fixed"/>
        <w:tblLook w:val="0000" w:firstRow="0" w:lastRow="0" w:firstColumn="0" w:lastColumn="0" w:noHBand="0" w:noVBand="0"/>
      </w:tblPr>
      <w:tblGrid>
        <w:gridCol w:w="1842"/>
        <w:gridCol w:w="6747"/>
      </w:tblGrid>
      <w:tr w:rsidR="006F33E6" w:rsidRPr="006F33E6" w:rsidTr="00B44CE3">
        <w:trPr>
          <w:trHeight w:val="642"/>
        </w:trPr>
        <w:tc>
          <w:tcPr>
            <w:tcW w:w="1842" w:type="dxa"/>
            <w:tcBorders>
              <w:top w:val="single" w:sz="6" w:space="0" w:color="000000"/>
              <w:left w:val="single" w:sz="6" w:space="0" w:color="000000"/>
              <w:bottom w:val="single" w:sz="6" w:space="0" w:color="000000"/>
            </w:tcBorders>
            <w:shd w:val="clear" w:color="auto" w:fill="F2F2F2"/>
          </w:tcPr>
          <w:p w:rsidR="006F33E6" w:rsidRPr="006F33E6" w:rsidRDefault="006F33E6" w:rsidP="006F33E6">
            <w:pPr>
              <w:suppressAutoHyphens/>
              <w:spacing w:before="120" w:after="120" w:line="240" w:lineRule="auto"/>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sz w:val="24"/>
                <w:szCs w:val="24"/>
                <w:lang w:eastAsia="zh-CN"/>
              </w:rPr>
              <w:lastRenderedPageBreak/>
              <w:t>Vārds, uzvārds, amats</w:t>
            </w:r>
          </w:p>
        </w:tc>
        <w:tc>
          <w:tcPr>
            <w:tcW w:w="6747" w:type="dxa"/>
            <w:tcBorders>
              <w:top w:val="single" w:sz="6" w:space="0" w:color="000000"/>
              <w:left w:val="single" w:sz="6" w:space="0" w:color="000000"/>
              <w:bottom w:val="single" w:sz="6" w:space="0" w:color="000000"/>
              <w:right w:val="single" w:sz="6" w:space="0" w:color="000000"/>
            </w:tcBorders>
            <w:shd w:val="clear" w:color="auto" w:fill="auto"/>
          </w:tcPr>
          <w:p w:rsidR="006F33E6" w:rsidRPr="006F33E6" w:rsidRDefault="006F33E6" w:rsidP="006F33E6">
            <w:pPr>
              <w:suppressAutoHyphens/>
              <w:snapToGrid w:val="0"/>
              <w:spacing w:before="120" w:after="120" w:line="240" w:lineRule="auto"/>
              <w:rPr>
                <w:rFonts w:ascii="Times New Roman" w:eastAsia="Times New Roman" w:hAnsi="Times New Roman" w:cs="Times New Roman"/>
                <w:sz w:val="24"/>
                <w:szCs w:val="24"/>
                <w:lang w:eastAsia="zh-CN"/>
              </w:rPr>
            </w:pPr>
          </w:p>
        </w:tc>
      </w:tr>
      <w:tr w:rsidR="006F33E6" w:rsidRPr="006F33E6" w:rsidTr="00B44CE3">
        <w:trPr>
          <w:trHeight w:val="525"/>
        </w:trPr>
        <w:tc>
          <w:tcPr>
            <w:tcW w:w="1842" w:type="dxa"/>
            <w:tcBorders>
              <w:top w:val="single" w:sz="6" w:space="0" w:color="000000"/>
              <w:left w:val="single" w:sz="6" w:space="0" w:color="000000"/>
            </w:tcBorders>
            <w:shd w:val="clear" w:color="auto" w:fill="F2F2F2"/>
          </w:tcPr>
          <w:p w:rsidR="006F33E6" w:rsidRPr="006F33E6" w:rsidRDefault="006F33E6" w:rsidP="006F33E6">
            <w:pPr>
              <w:suppressAutoHyphens/>
              <w:spacing w:before="120" w:after="120" w:line="240" w:lineRule="auto"/>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sz w:val="24"/>
                <w:szCs w:val="24"/>
                <w:lang w:eastAsia="zh-CN"/>
              </w:rPr>
              <w:t>Paraksts</w:t>
            </w:r>
          </w:p>
        </w:tc>
        <w:tc>
          <w:tcPr>
            <w:tcW w:w="6747" w:type="dxa"/>
            <w:tcBorders>
              <w:top w:val="single" w:sz="6" w:space="0" w:color="000000"/>
              <w:left w:val="single" w:sz="6" w:space="0" w:color="000000"/>
              <w:right w:val="single" w:sz="6" w:space="0" w:color="000000"/>
            </w:tcBorders>
            <w:shd w:val="clear" w:color="auto" w:fill="auto"/>
          </w:tcPr>
          <w:p w:rsidR="006F33E6" w:rsidRPr="006F33E6" w:rsidRDefault="006F33E6" w:rsidP="006F33E6">
            <w:pPr>
              <w:suppressAutoHyphens/>
              <w:snapToGrid w:val="0"/>
              <w:spacing w:before="120" w:after="120" w:line="240" w:lineRule="auto"/>
              <w:rPr>
                <w:rFonts w:ascii="Times New Roman" w:eastAsia="Times New Roman" w:hAnsi="Times New Roman" w:cs="Times New Roman"/>
                <w:sz w:val="24"/>
                <w:szCs w:val="24"/>
                <w:lang w:eastAsia="zh-CN"/>
              </w:rPr>
            </w:pPr>
          </w:p>
        </w:tc>
      </w:tr>
      <w:tr w:rsidR="006F33E6" w:rsidRPr="006F33E6" w:rsidTr="00B44CE3">
        <w:tc>
          <w:tcPr>
            <w:tcW w:w="1842" w:type="dxa"/>
            <w:tcBorders>
              <w:top w:val="single" w:sz="4" w:space="0" w:color="000000"/>
              <w:left w:val="single" w:sz="4" w:space="0" w:color="000000"/>
              <w:bottom w:val="single" w:sz="4" w:space="0" w:color="000000"/>
            </w:tcBorders>
            <w:shd w:val="clear" w:color="auto" w:fill="F2F2F2"/>
          </w:tcPr>
          <w:p w:rsidR="006F33E6" w:rsidRPr="006F33E6" w:rsidRDefault="006F33E6" w:rsidP="006F33E6">
            <w:pPr>
              <w:suppressAutoHyphens/>
              <w:spacing w:before="120" w:after="120" w:line="240" w:lineRule="auto"/>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sz w:val="24"/>
                <w:szCs w:val="24"/>
                <w:lang w:eastAsia="zh-CN"/>
              </w:rPr>
              <w:t>Datums</w:t>
            </w:r>
          </w:p>
        </w:tc>
        <w:tc>
          <w:tcPr>
            <w:tcW w:w="6742" w:type="dxa"/>
            <w:tcBorders>
              <w:top w:val="single" w:sz="4" w:space="0" w:color="000000"/>
              <w:left w:val="single" w:sz="6" w:space="0" w:color="000000"/>
              <w:bottom w:val="single" w:sz="4" w:space="0" w:color="000000"/>
              <w:right w:val="single" w:sz="4" w:space="0" w:color="000000"/>
            </w:tcBorders>
            <w:shd w:val="clear" w:color="auto" w:fill="auto"/>
          </w:tcPr>
          <w:p w:rsidR="006F33E6" w:rsidRPr="006F33E6" w:rsidRDefault="006F33E6" w:rsidP="006F33E6">
            <w:pPr>
              <w:suppressAutoHyphens/>
              <w:snapToGrid w:val="0"/>
              <w:spacing w:before="120" w:after="120" w:line="240" w:lineRule="auto"/>
              <w:rPr>
                <w:rFonts w:ascii="Times New Roman" w:eastAsia="Times New Roman" w:hAnsi="Times New Roman" w:cs="Times New Roman"/>
                <w:sz w:val="24"/>
                <w:szCs w:val="24"/>
                <w:lang w:eastAsia="zh-CN"/>
              </w:rPr>
            </w:pPr>
          </w:p>
        </w:tc>
      </w:tr>
    </w:tbl>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6F33E6" w:rsidRPr="006F33E6" w:rsidRDefault="006F33E6" w:rsidP="006F33E6">
      <w:pPr>
        <w:suppressAutoHyphens/>
        <w:spacing w:after="0" w:line="240" w:lineRule="auto"/>
        <w:rPr>
          <w:rFonts w:ascii="Times New Roman" w:eastAsia="Times New Roman" w:hAnsi="Times New Roman" w:cs="Times New Roman"/>
          <w:sz w:val="24"/>
          <w:szCs w:val="24"/>
          <w:lang w:val="en-GB" w:eastAsia="zh-CN"/>
        </w:rPr>
      </w:pPr>
    </w:p>
    <w:p w:rsidR="00411119" w:rsidRDefault="00411119" w:rsidP="006F33E6">
      <w:pPr>
        <w:suppressAutoHyphens/>
        <w:spacing w:after="0" w:line="240" w:lineRule="auto"/>
        <w:jc w:val="right"/>
        <w:rPr>
          <w:rFonts w:ascii="Times New Roman" w:eastAsia="Times New Roman" w:hAnsi="Times New Roman" w:cs="Times New Roman"/>
          <w:b/>
          <w:sz w:val="24"/>
          <w:szCs w:val="24"/>
          <w:lang w:val="en-GB" w:eastAsia="zh-CN"/>
        </w:rPr>
      </w:pPr>
    </w:p>
    <w:p w:rsidR="00411119" w:rsidRDefault="00411119" w:rsidP="00DE2572">
      <w:pPr>
        <w:suppressAutoHyphens/>
        <w:spacing w:after="0" w:line="240" w:lineRule="auto"/>
        <w:rPr>
          <w:rFonts w:ascii="Times New Roman" w:eastAsia="Times New Roman" w:hAnsi="Times New Roman" w:cs="Times New Roman"/>
          <w:b/>
          <w:sz w:val="24"/>
          <w:szCs w:val="24"/>
          <w:lang w:val="en-GB" w:eastAsia="zh-CN"/>
        </w:rPr>
      </w:pPr>
    </w:p>
    <w:p w:rsidR="00411119" w:rsidRDefault="00411119" w:rsidP="006F33E6">
      <w:pPr>
        <w:suppressAutoHyphens/>
        <w:spacing w:after="0" w:line="240" w:lineRule="auto"/>
        <w:jc w:val="right"/>
        <w:rPr>
          <w:rFonts w:ascii="Times New Roman" w:eastAsia="Times New Roman" w:hAnsi="Times New Roman" w:cs="Times New Roman"/>
          <w:b/>
          <w:sz w:val="24"/>
          <w:szCs w:val="24"/>
          <w:lang w:val="en-GB" w:eastAsia="zh-CN"/>
        </w:rPr>
      </w:pPr>
    </w:p>
    <w:p w:rsidR="00411119" w:rsidRDefault="00411119" w:rsidP="006F33E6">
      <w:pPr>
        <w:suppressAutoHyphens/>
        <w:spacing w:after="0" w:line="240" w:lineRule="auto"/>
        <w:jc w:val="right"/>
        <w:rPr>
          <w:rFonts w:ascii="Times New Roman" w:eastAsia="Times New Roman" w:hAnsi="Times New Roman" w:cs="Times New Roman"/>
          <w:b/>
          <w:sz w:val="24"/>
          <w:szCs w:val="24"/>
          <w:lang w:val="en-GB" w:eastAsia="zh-CN"/>
        </w:rPr>
      </w:pPr>
    </w:p>
    <w:p w:rsidR="0004617E" w:rsidRDefault="0004617E" w:rsidP="006F33E6">
      <w:pPr>
        <w:suppressAutoHyphens/>
        <w:spacing w:after="0" w:line="240" w:lineRule="auto"/>
        <w:jc w:val="right"/>
        <w:rPr>
          <w:rFonts w:ascii="Times New Roman" w:eastAsia="Times New Roman" w:hAnsi="Times New Roman" w:cs="Times New Roman"/>
          <w:b/>
          <w:sz w:val="24"/>
          <w:szCs w:val="24"/>
          <w:lang w:val="en-GB" w:eastAsia="zh-CN"/>
        </w:rPr>
      </w:pPr>
    </w:p>
    <w:p w:rsidR="0004617E" w:rsidRDefault="0004617E" w:rsidP="006F33E6">
      <w:pPr>
        <w:suppressAutoHyphens/>
        <w:spacing w:after="0" w:line="240" w:lineRule="auto"/>
        <w:jc w:val="right"/>
        <w:rPr>
          <w:rFonts w:ascii="Times New Roman" w:eastAsia="Times New Roman" w:hAnsi="Times New Roman" w:cs="Times New Roman"/>
          <w:b/>
          <w:sz w:val="24"/>
          <w:szCs w:val="24"/>
          <w:lang w:val="en-GB" w:eastAsia="zh-CN"/>
        </w:rPr>
      </w:pPr>
    </w:p>
    <w:p w:rsidR="0004617E" w:rsidRDefault="0004617E" w:rsidP="006F33E6">
      <w:pPr>
        <w:suppressAutoHyphens/>
        <w:spacing w:after="0" w:line="240" w:lineRule="auto"/>
        <w:jc w:val="right"/>
        <w:rPr>
          <w:rFonts w:ascii="Times New Roman" w:eastAsia="Times New Roman" w:hAnsi="Times New Roman" w:cs="Times New Roman"/>
          <w:b/>
          <w:sz w:val="24"/>
          <w:szCs w:val="24"/>
          <w:lang w:val="en-GB" w:eastAsia="zh-CN"/>
        </w:rPr>
      </w:pPr>
    </w:p>
    <w:p w:rsidR="0004617E" w:rsidRDefault="0004617E" w:rsidP="006F33E6">
      <w:pPr>
        <w:suppressAutoHyphens/>
        <w:spacing w:after="0" w:line="240" w:lineRule="auto"/>
        <w:jc w:val="right"/>
        <w:rPr>
          <w:rFonts w:ascii="Times New Roman" w:eastAsia="Times New Roman" w:hAnsi="Times New Roman" w:cs="Times New Roman"/>
          <w:b/>
          <w:sz w:val="24"/>
          <w:szCs w:val="24"/>
          <w:lang w:val="en-GB" w:eastAsia="zh-CN"/>
        </w:rPr>
      </w:pPr>
    </w:p>
    <w:p w:rsidR="006F33E6" w:rsidRPr="007929DF" w:rsidRDefault="006F33E6" w:rsidP="006F33E6">
      <w:pPr>
        <w:suppressAutoHyphens/>
        <w:spacing w:after="0" w:line="240" w:lineRule="auto"/>
        <w:jc w:val="right"/>
        <w:rPr>
          <w:rFonts w:ascii="Times New Roman" w:eastAsia="Times New Roman" w:hAnsi="Times New Roman" w:cs="Times New Roman"/>
          <w:b/>
          <w:sz w:val="24"/>
          <w:szCs w:val="24"/>
          <w:lang w:val="en-GB" w:eastAsia="zh-CN"/>
        </w:rPr>
      </w:pPr>
      <w:r w:rsidRPr="007929DF">
        <w:rPr>
          <w:rFonts w:ascii="Times New Roman" w:eastAsia="Times New Roman" w:hAnsi="Times New Roman" w:cs="Times New Roman"/>
          <w:b/>
          <w:sz w:val="24"/>
          <w:szCs w:val="24"/>
          <w:lang w:val="en-GB" w:eastAsia="zh-CN"/>
        </w:rPr>
        <w:lastRenderedPageBreak/>
        <w:t>4.pielikums</w:t>
      </w:r>
    </w:p>
    <w:p w:rsidR="007929DF" w:rsidRPr="006F33E6" w:rsidRDefault="007929DF" w:rsidP="007929DF">
      <w:pPr>
        <w:suppressAutoHyphens/>
        <w:autoSpaceDE w:val="0"/>
        <w:spacing w:after="0" w:line="240" w:lineRule="auto"/>
        <w:jc w:val="right"/>
        <w:rPr>
          <w:rFonts w:ascii="Times New Roman" w:eastAsia="Times New Roman" w:hAnsi="Times New Roman" w:cs="Times New Roman"/>
          <w:sz w:val="24"/>
          <w:szCs w:val="24"/>
          <w:lang w:val="en-US" w:eastAsia="zh-CN"/>
        </w:rPr>
      </w:pPr>
      <w:r w:rsidRPr="006F33E6">
        <w:rPr>
          <w:rFonts w:ascii="Times New Roman" w:eastAsia="Times New Roman" w:hAnsi="Times New Roman" w:cs="Times New Roman"/>
          <w:bCs/>
          <w:sz w:val="24"/>
          <w:szCs w:val="24"/>
          <w:lang w:eastAsia="zh-CN"/>
        </w:rPr>
        <w:t>iepirkuma procedūras noteikumiem</w:t>
      </w:r>
    </w:p>
    <w:p w:rsidR="007929DF" w:rsidRPr="006F33E6" w:rsidRDefault="007929DF" w:rsidP="007929DF">
      <w:pPr>
        <w:suppressAutoHyphens/>
        <w:spacing w:after="0" w:line="240" w:lineRule="auto"/>
        <w:jc w:val="right"/>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 xml:space="preserve">par </w:t>
      </w:r>
      <w:r w:rsidRPr="006F33E6">
        <w:rPr>
          <w:rFonts w:ascii="Times New Roman" w:eastAsia="Times New Roman" w:hAnsi="Times New Roman" w:cs="Times New Roman"/>
          <w:bCs/>
          <w:sz w:val="24"/>
          <w:szCs w:val="24"/>
          <w:lang w:eastAsia="zh-CN"/>
        </w:rPr>
        <w:t>„</w:t>
      </w:r>
      <w:r w:rsidRPr="006F33E6">
        <w:rPr>
          <w:rFonts w:ascii="Times New Roman" w:eastAsia="Times New Roman" w:hAnsi="Times New Roman" w:cs="Times New Roman"/>
          <w:sz w:val="24"/>
          <w:szCs w:val="24"/>
          <w:lang w:eastAsia="zh-CN"/>
        </w:rPr>
        <w:t>Remontmateriālu iegāde”</w:t>
      </w:r>
    </w:p>
    <w:p w:rsidR="007929DF" w:rsidRPr="006F33E6" w:rsidRDefault="007929DF" w:rsidP="007929DF">
      <w:pPr>
        <w:suppressAutoHyphens/>
        <w:spacing w:after="0" w:line="240" w:lineRule="auto"/>
        <w:jc w:val="right"/>
        <w:rPr>
          <w:rFonts w:ascii="Times New Roman" w:eastAsia="Times New Roman" w:hAnsi="Times New Roman" w:cs="Times New Roman"/>
          <w:b/>
          <w:bCs/>
          <w:sz w:val="24"/>
          <w:szCs w:val="24"/>
          <w:lang w:eastAsia="zh-CN"/>
        </w:rPr>
      </w:pPr>
      <w:r w:rsidRPr="006F33E6">
        <w:rPr>
          <w:rFonts w:ascii="Times New Roman" w:eastAsia="Arial" w:hAnsi="Times New Roman" w:cs="Times New Roman"/>
          <w:bCs/>
          <w:sz w:val="24"/>
          <w:szCs w:val="24"/>
          <w:lang w:eastAsia="zh-CN"/>
        </w:rPr>
        <w:t xml:space="preserve"> </w:t>
      </w:r>
      <w:r w:rsidRPr="006F33E6">
        <w:rPr>
          <w:rFonts w:ascii="Times New Roman" w:eastAsia="Times New Roman" w:hAnsi="Times New Roman" w:cs="Times New Roman"/>
          <w:bCs/>
          <w:sz w:val="24"/>
          <w:szCs w:val="24"/>
          <w:lang w:eastAsia="zh-CN"/>
        </w:rPr>
        <w:t xml:space="preserve">identifikācijas Nr. </w:t>
      </w:r>
      <w:r>
        <w:rPr>
          <w:rFonts w:ascii="Times New Roman" w:eastAsia="Times New Roman" w:hAnsi="Times New Roman" w:cs="Times New Roman"/>
          <w:bCs/>
          <w:sz w:val="24"/>
          <w:szCs w:val="24"/>
          <w:lang w:eastAsia="zh-CN"/>
        </w:rPr>
        <w:t>L</w:t>
      </w:r>
      <w:r w:rsidRPr="006F33E6">
        <w:rPr>
          <w:rFonts w:ascii="Times New Roman" w:eastAsia="Times New Roman" w:hAnsi="Times New Roman" w:cs="Times New Roman"/>
          <w:bCs/>
          <w:sz w:val="24"/>
          <w:szCs w:val="24"/>
          <w:lang w:eastAsia="zh-CN"/>
        </w:rPr>
        <w:t>2016/</w:t>
      </w:r>
      <w:r>
        <w:rPr>
          <w:rFonts w:ascii="Times New Roman" w:eastAsia="Times New Roman" w:hAnsi="Times New Roman" w:cs="Times New Roman"/>
          <w:bCs/>
          <w:sz w:val="24"/>
          <w:szCs w:val="24"/>
          <w:lang w:eastAsia="zh-CN"/>
        </w:rPr>
        <w:t>22</w:t>
      </w:r>
    </w:p>
    <w:p w:rsidR="006F33E6" w:rsidRPr="006F33E6" w:rsidRDefault="006F33E6" w:rsidP="006F33E6">
      <w:pPr>
        <w:suppressAutoHyphens/>
        <w:spacing w:after="0" w:line="240" w:lineRule="auto"/>
        <w:jc w:val="both"/>
        <w:rPr>
          <w:rFonts w:ascii="Times New Roman" w:eastAsia="Times New Roman" w:hAnsi="Times New Roman" w:cs="Times New Roman"/>
          <w:b/>
          <w:bCs/>
          <w:sz w:val="24"/>
          <w:szCs w:val="24"/>
          <w:lang w:eastAsia="zh-CN"/>
        </w:rPr>
      </w:pPr>
    </w:p>
    <w:p w:rsidR="00411119" w:rsidRPr="00411119" w:rsidRDefault="00411119" w:rsidP="00411119">
      <w:pPr>
        <w:autoSpaceDE w:val="0"/>
        <w:autoSpaceDN w:val="0"/>
        <w:adjustRightInd w:val="0"/>
        <w:spacing w:after="0" w:line="240" w:lineRule="auto"/>
        <w:jc w:val="right"/>
        <w:rPr>
          <w:rFonts w:ascii="Times New Roman" w:eastAsia="Times New Roman" w:hAnsi="Times New Roman" w:cs="Times New Roman"/>
          <w:bCs/>
          <w:i/>
          <w:sz w:val="24"/>
          <w:szCs w:val="24"/>
        </w:rPr>
      </w:pPr>
      <w:r w:rsidRPr="00411119">
        <w:rPr>
          <w:rFonts w:ascii="Times New Roman" w:eastAsia="Times New Roman" w:hAnsi="Times New Roman" w:cs="Times New Roman"/>
          <w:bCs/>
          <w:i/>
          <w:sz w:val="24"/>
          <w:szCs w:val="24"/>
        </w:rPr>
        <w:t>Projekts</w:t>
      </w:r>
    </w:p>
    <w:p w:rsidR="006F33E6" w:rsidRDefault="006F33E6" w:rsidP="006F33E6">
      <w:pPr>
        <w:autoSpaceDE w:val="0"/>
        <w:autoSpaceDN w:val="0"/>
        <w:adjustRightInd w:val="0"/>
        <w:spacing w:after="0" w:line="240" w:lineRule="auto"/>
        <w:jc w:val="center"/>
        <w:rPr>
          <w:rFonts w:ascii="Times New Roman" w:eastAsia="Times New Roman" w:hAnsi="Times New Roman" w:cs="Times New Roman"/>
          <w:b/>
          <w:bCs/>
          <w:sz w:val="24"/>
          <w:szCs w:val="24"/>
        </w:rPr>
      </w:pPr>
      <w:r w:rsidRPr="006F33E6">
        <w:rPr>
          <w:rFonts w:ascii="Times New Roman" w:eastAsia="Times New Roman" w:hAnsi="Times New Roman" w:cs="Times New Roman"/>
          <w:b/>
          <w:bCs/>
          <w:sz w:val="24"/>
          <w:szCs w:val="24"/>
        </w:rPr>
        <w:t>PREČU PIEGĀDES  LĪGUMS Nr. ________________</w:t>
      </w:r>
    </w:p>
    <w:p w:rsidR="00234FF1" w:rsidRPr="006F33E6" w:rsidRDefault="00234FF1" w:rsidP="006F33E6">
      <w:pPr>
        <w:autoSpaceDE w:val="0"/>
        <w:autoSpaceDN w:val="0"/>
        <w:adjustRightInd w:val="0"/>
        <w:spacing w:after="0" w:line="240" w:lineRule="auto"/>
        <w:jc w:val="center"/>
        <w:rPr>
          <w:rFonts w:ascii="Times New Roman" w:eastAsia="Times New Roman" w:hAnsi="Times New Roman" w:cs="Times New Roman"/>
          <w:b/>
          <w:bCs/>
          <w:sz w:val="24"/>
          <w:szCs w:val="24"/>
        </w:rPr>
      </w:pPr>
    </w:p>
    <w:p w:rsidR="006F33E6" w:rsidRPr="00212E94" w:rsidRDefault="00234FF1" w:rsidP="006F33E6">
      <w:pPr>
        <w:suppressAutoHyphens/>
        <w:spacing w:after="0" w:line="240" w:lineRule="atLeast"/>
        <w:rPr>
          <w:rFonts w:ascii="Times New Roman" w:eastAsia="Times New Roman" w:hAnsi="Times New Roman" w:cs="Times New Roman"/>
          <w:sz w:val="24"/>
          <w:szCs w:val="24"/>
          <w:lang w:eastAsia="zh-CN"/>
        </w:rPr>
      </w:pPr>
      <w:r w:rsidRPr="00212E94">
        <w:rPr>
          <w:rFonts w:ascii="Times New Roman" w:eastAsia="Times New Roman" w:hAnsi="Times New Roman" w:cs="Times New Roman"/>
          <w:sz w:val="24"/>
          <w:szCs w:val="24"/>
          <w:lang w:eastAsia="zh-CN"/>
        </w:rPr>
        <w:t>Daugavpilī</w:t>
      </w:r>
      <w:r w:rsidR="006F33E6" w:rsidRPr="00212E94">
        <w:rPr>
          <w:rFonts w:ascii="Times New Roman" w:eastAsia="Times New Roman" w:hAnsi="Times New Roman" w:cs="Times New Roman"/>
          <w:sz w:val="24"/>
          <w:szCs w:val="24"/>
          <w:lang w:eastAsia="zh-CN"/>
        </w:rPr>
        <w:tab/>
      </w:r>
      <w:r w:rsidR="006F33E6" w:rsidRPr="00212E94">
        <w:rPr>
          <w:rFonts w:ascii="Times New Roman" w:eastAsia="Times New Roman" w:hAnsi="Times New Roman" w:cs="Times New Roman"/>
          <w:sz w:val="24"/>
          <w:szCs w:val="24"/>
          <w:lang w:eastAsia="zh-CN"/>
        </w:rPr>
        <w:tab/>
      </w:r>
      <w:r w:rsidR="006F33E6" w:rsidRPr="00212E94">
        <w:rPr>
          <w:rFonts w:ascii="Times New Roman" w:eastAsia="Times New Roman" w:hAnsi="Times New Roman" w:cs="Times New Roman"/>
          <w:sz w:val="24"/>
          <w:szCs w:val="24"/>
          <w:lang w:eastAsia="zh-CN"/>
        </w:rPr>
        <w:tab/>
      </w:r>
      <w:r w:rsidR="006F33E6" w:rsidRPr="00212E94">
        <w:rPr>
          <w:rFonts w:ascii="Times New Roman" w:eastAsia="Times New Roman" w:hAnsi="Times New Roman" w:cs="Times New Roman"/>
          <w:sz w:val="24"/>
          <w:szCs w:val="24"/>
          <w:lang w:eastAsia="zh-CN"/>
        </w:rPr>
        <w:tab/>
      </w:r>
      <w:r w:rsidR="006F33E6" w:rsidRPr="00212E94">
        <w:rPr>
          <w:rFonts w:ascii="Times New Roman" w:eastAsia="Times New Roman" w:hAnsi="Times New Roman" w:cs="Times New Roman"/>
          <w:sz w:val="24"/>
          <w:szCs w:val="24"/>
          <w:lang w:eastAsia="zh-CN"/>
        </w:rPr>
        <w:tab/>
        <w:t xml:space="preserve">                               2016. gada _____________</w:t>
      </w:r>
    </w:p>
    <w:p w:rsidR="006F33E6" w:rsidRPr="006F33E6" w:rsidRDefault="006F33E6" w:rsidP="006F33E6">
      <w:pPr>
        <w:suppressAutoHyphens/>
        <w:spacing w:after="0" w:line="240" w:lineRule="atLeast"/>
        <w:rPr>
          <w:rFonts w:ascii="Times New Roman" w:eastAsia="Times New Roman" w:hAnsi="Times New Roman" w:cs="Times New Roman"/>
          <w:sz w:val="24"/>
          <w:szCs w:val="24"/>
          <w:lang w:eastAsia="zh-CN"/>
        </w:rPr>
      </w:pPr>
    </w:p>
    <w:p w:rsidR="00212E94" w:rsidRPr="00212E94" w:rsidRDefault="006F33E6" w:rsidP="00212E94">
      <w:pPr>
        <w:suppressAutoHyphens/>
        <w:spacing w:after="0" w:line="240" w:lineRule="atLeast"/>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____________________________________ (turpmāk – Piegādātājs),</w:t>
      </w:r>
      <w:r w:rsidRPr="006F33E6">
        <w:rPr>
          <w:rFonts w:ascii="Times New Roman" w:eastAsia="Times New Roman" w:hAnsi="Times New Roman" w:cs="Times New Roman"/>
          <w:b/>
          <w:sz w:val="24"/>
          <w:szCs w:val="24"/>
          <w:lang w:eastAsia="zh-CN"/>
        </w:rPr>
        <w:t xml:space="preserve"> </w:t>
      </w:r>
      <w:r w:rsidRPr="006F33E6">
        <w:rPr>
          <w:rFonts w:ascii="Times New Roman" w:eastAsia="Times New Roman" w:hAnsi="Times New Roman" w:cs="Times New Roman"/>
          <w:sz w:val="24"/>
          <w:szCs w:val="24"/>
          <w:lang w:eastAsia="zh-CN"/>
        </w:rPr>
        <w:t xml:space="preserve">vienotais reģistrācijas Nr. ______________, kuru saskaņā ar _____________________________ pārstāv ________________________, no vienas puses, un </w:t>
      </w:r>
      <w:r w:rsidR="00212E94" w:rsidRPr="00212E94">
        <w:rPr>
          <w:rFonts w:ascii="Times New Roman" w:eastAsia="Times New Roman" w:hAnsi="Times New Roman" w:cs="Times New Roman"/>
          <w:sz w:val="24"/>
          <w:szCs w:val="24"/>
          <w:lang w:eastAsia="zh-CN"/>
        </w:rPr>
        <w:t xml:space="preserve">Sabiedrība ar ierobežotu atbildību „Labiekārtošana - D”, reģistrācijas Nr.41503003033, juridiskā adrese: 1.pasažieru iela 6, Daugavpils, LV-5401, tās valdes locekļa Sergeja Blagoveščenska personā, kurš darbojas uz statūtu pamata, </w:t>
      </w:r>
      <w:r w:rsidR="00212E94">
        <w:rPr>
          <w:rFonts w:ascii="Times New Roman" w:eastAsia="Times New Roman" w:hAnsi="Times New Roman" w:cs="Times New Roman"/>
          <w:sz w:val="24"/>
          <w:szCs w:val="24"/>
          <w:lang w:eastAsia="zh-CN"/>
        </w:rPr>
        <w:t>(</w:t>
      </w:r>
      <w:r w:rsidR="00212E94" w:rsidRPr="00212E94">
        <w:rPr>
          <w:rFonts w:ascii="Times New Roman" w:eastAsia="Times New Roman" w:hAnsi="Times New Roman" w:cs="Times New Roman"/>
          <w:sz w:val="24"/>
          <w:szCs w:val="24"/>
          <w:lang w:eastAsia="zh-CN"/>
        </w:rPr>
        <w:t>turpmāk – P</w:t>
      </w:r>
      <w:r w:rsidR="00212E94">
        <w:rPr>
          <w:rFonts w:ascii="Times New Roman" w:eastAsia="Times New Roman" w:hAnsi="Times New Roman" w:cs="Times New Roman"/>
          <w:sz w:val="24"/>
          <w:szCs w:val="24"/>
          <w:lang w:eastAsia="zh-CN"/>
        </w:rPr>
        <w:t>asūtītājs)</w:t>
      </w:r>
      <w:r w:rsidR="00212E94" w:rsidRPr="00212E94">
        <w:rPr>
          <w:rFonts w:ascii="Times New Roman" w:eastAsia="Times New Roman" w:hAnsi="Times New Roman" w:cs="Times New Roman"/>
          <w:sz w:val="24"/>
          <w:szCs w:val="24"/>
          <w:lang w:eastAsia="zh-CN"/>
        </w:rPr>
        <w:t xml:space="preserve">, no otras puses,     </w:t>
      </w:r>
    </w:p>
    <w:p w:rsidR="006F33E6" w:rsidRPr="00212E94" w:rsidRDefault="00212E94" w:rsidP="00212E94">
      <w:pPr>
        <w:suppressAutoHyphens/>
        <w:spacing w:after="0" w:line="240" w:lineRule="atLeast"/>
        <w:jc w:val="both"/>
        <w:rPr>
          <w:rFonts w:ascii="Times New Roman" w:eastAsia="Times New Roman" w:hAnsi="Times New Roman" w:cs="Times New Roman"/>
          <w:sz w:val="24"/>
          <w:szCs w:val="24"/>
          <w:lang w:eastAsia="zh-CN"/>
        </w:rPr>
      </w:pPr>
      <w:r w:rsidRPr="00212E94">
        <w:rPr>
          <w:rFonts w:ascii="Times New Roman" w:eastAsia="Times New Roman" w:hAnsi="Times New Roman" w:cs="Times New Roman"/>
          <w:sz w:val="24"/>
          <w:szCs w:val="24"/>
          <w:lang w:eastAsia="zh-CN"/>
        </w:rPr>
        <w:t>abi kopā saukti – Līdzēji, pamatojoties uz Publisko iepirkuma likuma 8.</w:t>
      </w:r>
      <w:r w:rsidRPr="00212E94">
        <w:rPr>
          <w:rFonts w:ascii="Times New Roman" w:eastAsia="Times New Roman" w:hAnsi="Times New Roman" w:cs="Times New Roman"/>
          <w:sz w:val="24"/>
          <w:szCs w:val="24"/>
          <w:vertAlign w:val="superscript"/>
          <w:lang w:eastAsia="zh-CN"/>
        </w:rPr>
        <w:t>2</w:t>
      </w:r>
      <w:r w:rsidRPr="00212E94">
        <w:rPr>
          <w:rFonts w:ascii="Times New Roman" w:eastAsia="Times New Roman" w:hAnsi="Times New Roman" w:cs="Times New Roman"/>
          <w:sz w:val="24"/>
          <w:szCs w:val="24"/>
          <w:lang w:eastAsia="zh-CN"/>
        </w:rPr>
        <w:t xml:space="preserve"> pantu un iepirkuma ar identifikācijas ID Nr. L 2016/2</w:t>
      </w:r>
      <w:r>
        <w:rPr>
          <w:rFonts w:ascii="Times New Roman" w:eastAsia="Times New Roman" w:hAnsi="Times New Roman" w:cs="Times New Roman"/>
          <w:sz w:val="24"/>
          <w:szCs w:val="24"/>
          <w:lang w:eastAsia="zh-CN"/>
        </w:rPr>
        <w:t>2</w:t>
      </w:r>
      <w:r w:rsidRPr="00212E94">
        <w:rPr>
          <w:rFonts w:ascii="Times New Roman" w:eastAsia="Times New Roman" w:hAnsi="Times New Roman" w:cs="Times New Roman"/>
          <w:sz w:val="24"/>
          <w:szCs w:val="24"/>
          <w:lang w:eastAsia="zh-CN"/>
        </w:rPr>
        <w:t xml:space="preserve"> rezultātiem (__.__.2016. protokols Nr.__), savā starpā noslēdz šādu līgumu (turpmāk - Līgums):</w:t>
      </w:r>
    </w:p>
    <w:p w:rsidR="006F33E6" w:rsidRPr="006F33E6" w:rsidRDefault="006F33E6" w:rsidP="006F33E6">
      <w:pPr>
        <w:suppressAutoHyphens/>
        <w:spacing w:after="0" w:line="240" w:lineRule="atLeast"/>
        <w:jc w:val="center"/>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1. LĪGUMA PRIEKŠMETS</w:t>
      </w:r>
    </w:p>
    <w:p w:rsidR="006F33E6" w:rsidRPr="006F33E6" w:rsidRDefault="006F33E6" w:rsidP="006F33E6">
      <w:pPr>
        <w:suppressAutoHyphens/>
        <w:spacing w:after="0" w:line="240" w:lineRule="auto"/>
        <w:ind w:left="426" w:hanging="426"/>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zh-CN"/>
        </w:rPr>
        <w:t>1.1.</w:t>
      </w:r>
      <w:r w:rsidR="009A46A8">
        <w:rPr>
          <w:rFonts w:ascii="Times New Roman" w:eastAsia="Times New Roman" w:hAnsi="Times New Roman" w:cs="Times New Roman"/>
          <w:sz w:val="24"/>
          <w:szCs w:val="24"/>
          <w:lang w:eastAsia="zh-CN"/>
        </w:rPr>
        <w:t xml:space="preserve"> </w:t>
      </w:r>
      <w:r w:rsidRPr="006F33E6">
        <w:rPr>
          <w:rFonts w:ascii="Times New Roman" w:eastAsia="Times New Roman" w:hAnsi="Times New Roman" w:cs="Times New Roman"/>
          <w:sz w:val="24"/>
          <w:szCs w:val="24"/>
          <w:lang w:eastAsia="zh-CN"/>
        </w:rPr>
        <w:t xml:space="preserve">Pasūtītājs, saskaņā ar Piegādātāja iepirkuma procedūrā </w:t>
      </w:r>
      <w:r w:rsidR="009A46A8">
        <w:rPr>
          <w:rFonts w:ascii="Times New Roman" w:eastAsia="Times New Roman" w:hAnsi="Times New Roman" w:cs="Times New Roman"/>
          <w:sz w:val="24"/>
          <w:szCs w:val="24"/>
          <w:lang w:eastAsia="zh-CN"/>
        </w:rPr>
        <w:t>L</w:t>
      </w:r>
      <w:r w:rsidRPr="006F33E6">
        <w:rPr>
          <w:rFonts w:ascii="Times New Roman" w:eastAsia="Times New Roman" w:hAnsi="Times New Roman" w:cs="Times New Roman"/>
          <w:sz w:val="24"/>
          <w:szCs w:val="24"/>
          <w:lang w:eastAsia="zh-CN"/>
        </w:rPr>
        <w:t>2016/</w:t>
      </w:r>
      <w:r w:rsidR="009A46A8">
        <w:rPr>
          <w:rFonts w:ascii="Times New Roman" w:eastAsia="Times New Roman" w:hAnsi="Times New Roman" w:cs="Times New Roman"/>
          <w:sz w:val="24"/>
          <w:szCs w:val="24"/>
          <w:lang w:eastAsia="zh-CN"/>
        </w:rPr>
        <w:t>22</w:t>
      </w:r>
      <w:r w:rsidRPr="006F33E6">
        <w:rPr>
          <w:rFonts w:ascii="Times New Roman" w:eastAsia="Times New Roman" w:hAnsi="Times New Roman" w:cs="Times New Roman"/>
          <w:sz w:val="24"/>
          <w:szCs w:val="24"/>
          <w:lang w:eastAsia="zh-CN"/>
        </w:rPr>
        <w:t xml:space="preserve"> iesniegto piedāvājumu, pērk un Piegādātājs pārdod </w:t>
      </w:r>
      <w:r w:rsidRPr="006F33E6">
        <w:rPr>
          <w:rFonts w:ascii="Times New Roman" w:eastAsia="Times New Roman" w:hAnsi="Times New Roman" w:cs="Times New Roman"/>
          <w:bCs/>
          <w:sz w:val="24"/>
          <w:szCs w:val="24"/>
          <w:lang w:eastAsia="zh-CN"/>
        </w:rPr>
        <w:t xml:space="preserve">dažādus remontmateriālus </w:t>
      </w:r>
      <w:r w:rsidR="009A46A8">
        <w:rPr>
          <w:rFonts w:ascii="Times New Roman" w:eastAsia="Times New Roman" w:hAnsi="Times New Roman" w:cs="Times New Roman"/>
          <w:bCs/>
          <w:sz w:val="24"/>
          <w:szCs w:val="24"/>
          <w:lang w:eastAsia="zh-CN"/>
        </w:rPr>
        <w:t>Pasūtītājam</w:t>
      </w:r>
      <w:r w:rsidRPr="006F33E6">
        <w:rPr>
          <w:rFonts w:ascii="Times New Roman" w:eastAsia="Times New Roman" w:hAnsi="Times New Roman" w:cs="Times New Roman"/>
          <w:sz w:val="24"/>
          <w:szCs w:val="24"/>
          <w:lang w:eastAsia="zh-CN"/>
        </w:rPr>
        <w:t xml:space="preserve">, saskaņā ar </w:t>
      </w:r>
      <w:r w:rsidR="009A46A8" w:rsidRPr="009A46A8">
        <w:rPr>
          <w:rFonts w:ascii="Times New Roman" w:eastAsia="Times New Roman" w:hAnsi="Times New Roman" w:cs="Times New Roman"/>
          <w:sz w:val="24"/>
          <w:szCs w:val="24"/>
          <w:lang w:eastAsia="zh-CN"/>
        </w:rPr>
        <w:t xml:space="preserve">Piegādātāja </w:t>
      </w:r>
      <w:r w:rsidRPr="006F33E6">
        <w:rPr>
          <w:rFonts w:ascii="Times New Roman" w:eastAsia="Times New Roman" w:hAnsi="Times New Roman" w:cs="Times New Roman"/>
          <w:sz w:val="24"/>
          <w:szCs w:val="24"/>
          <w:lang w:eastAsia="zh-CN"/>
        </w:rPr>
        <w:t>tehnisko specifikāciju</w:t>
      </w:r>
      <w:r w:rsidR="009A46A8">
        <w:rPr>
          <w:rFonts w:ascii="Times New Roman" w:eastAsia="Times New Roman" w:hAnsi="Times New Roman" w:cs="Times New Roman"/>
          <w:sz w:val="24"/>
          <w:szCs w:val="24"/>
          <w:lang w:eastAsia="zh-CN"/>
        </w:rPr>
        <w:t xml:space="preserve"> un finanšu piedāvājumu</w:t>
      </w:r>
      <w:r w:rsidRPr="006F33E6">
        <w:rPr>
          <w:rFonts w:ascii="Times New Roman" w:eastAsia="Times New Roman" w:hAnsi="Times New Roman" w:cs="Times New Roman"/>
          <w:sz w:val="24"/>
          <w:szCs w:val="24"/>
          <w:lang w:eastAsia="zh-CN"/>
        </w:rPr>
        <w:t xml:space="preserve"> (</w:t>
      </w:r>
      <w:r w:rsidR="009A46A8">
        <w:rPr>
          <w:rFonts w:ascii="Times New Roman" w:eastAsia="Times New Roman" w:hAnsi="Times New Roman" w:cs="Times New Roman"/>
          <w:sz w:val="24"/>
          <w:szCs w:val="24"/>
          <w:lang w:eastAsia="zh-CN"/>
        </w:rPr>
        <w:t>pielikumā</w:t>
      </w:r>
      <w:r w:rsidRPr="006F33E6">
        <w:rPr>
          <w:rFonts w:ascii="Times New Roman" w:eastAsia="Times New Roman" w:hAnsi="Times New Roman" w:cs="Times New Roman"/>
          <w:sz w:val="24"/>
          <w:szCs w:val="24"/>
          <w:lang w:eastAsia="zh-CN"/>
        </w:rPr>
        <w:t>), kas ir šī Līguma neatņemama sastāvdaļa, bet Pasūtītājs apņemas samaksāt Piegādātājam par precēm ievērojot šā līguma noteikumus, atbilstoši Izpildītāja finanšu piedāvājumam.</w:t>
      </w:r>
    </w:p>
    <w:p w:rsidR="006F33E6" w:rsidRPr="006F33E6" w:rsidRDefault="006F33E6" w:rsidP="006F33E6">
      <w:pPr>
        <w:suppressAutoHyphens/>
        <w:spacing w:after="0" w:line="240" w:lineRule="auto"/>
        <w:ind w:left="426" w:hanging="426"/>
        <w:jc w:val="both"/>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1.2. Pasūtītājs apņemas iegādāties Preci pēc vajadzības, pa atsevišķām daļām, Piegādātāja norādītajā tirdzniecības vietā, adresē _________________________________________.</w:t>
      </w:r>
    </w:p>
    <w:p w:rsidR="006F33E6" w:rsidRPr="006F33E6" w:rsidRDefault="006F33E6" w:rsidP="006F33E6">
      <w:pPr>
        <w:suppressAutoHyphens/>
        <w:spacing w:after="0" w:line="240" w:lineRule="auto"/>
        <w:ind w:left="426" w:hanging="426"/>
        <w:jc w:val="both"/>
        <w:rPr>
          <w:rFonts w:ascii="Times New Roman" w:eastAsia="Times New Roman" w:hAnsi="Times New Roman" w:cs="Times New Roman"/>
          <w:sz w:val="24"/>
          <w:szCs w:val="24"/>
          <w:lang w:eastAsia="zh-CN"/>
        </w:rPr>
      </w:pPr>
      <w:r w:rsidRPr="006F33E6">
        <w:rPr>
          <w:rFonts w:ascii="Times New Roman" w:eastAsia="Times New Roman" w:hAnsi="Times New Roman" w:cs="Times New Roman"/>
          <w:sz w:val="24"/>
          <w:szCs w:val="24"/>
          <w:lang w:eastAsia="ar-SA"/>
        </w:rPr>
        <w:t xml:space="preserve">1.3. </w:t>
      </w:r>
      <w:r w:rsidRPr="006F33E6">
        <w:rPr>
          <w:rFonts w:ascii="Times New Roman" w:eastAsia="Times New Roman" w:hAnsi="Times New Roman" w:cs="Times New Roman"/>
          <w:bCs/>
          <w:sz w:val="24"/>
          <w:szCs w:val="24"/>
          <w:lang w:eastAsia="zh-CN"/>
        </w:rPr>
        <w:t xml:space="preserve">Pasūtītājs Līguma ietvaros nav saistīts ar konkrētu iepirkuma apjomu un veic pasūtījumus atbilstoši vajadzībām un finanšu iespējām, </w:t>
      </w:r>
      <w:r w:rsidRPr="006F33E6">
        <w:rPr>
          <w:rFonts w:ascii="Times New Roman" w:eastAsia="Times New Roman" w:hAnsi="Times New Roman" w:cs="Times New Roman"/>
          <w:sz w:val="24"/>
          <w:szCs w:val="24"/>
          <w:lang w:eastAsia="zh-CN"/>
        </w:rPr>
        <w:t xml:space="preserve">ievērojot Piegādātāja piedāvātās cenas. </w:t>
      </w:r>
    </w:p>
    <w:p w:rsidR="006F33E6" w:rsidRPr="006F33E6" w:rsidRDefault="006F33E6" w:rsidP="006F33E6">
      <w:pPr>
        <w:suppressAutoHyphens/>
        <w:spacing w:after="0" w:line="240" w:lineRule="auto"/>
        <w:ind w:left="426" w:hanging="426"/>
        <w:jc w:val="both"/>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zh-CN"/>
        </w:rPr>
        <w:t xml:space="preserve">1.4. Pasūtītājs var iegādāties no Piegādātāja arī citas Preces, kuru patēriņš ir neregulārs un nav iespējams noteikt iegādes nepieciešamību uz iepirkuma rīkošanas brīdi. Tehniskajā specifikācijā neiekļauto pozīciju apjoms nepārsniegs </w:t>
      </w:r>
      <w:r w:rsidR="009A46A8">
        <w:rPr>
          <w:rFonts w:ascii="Times New Roman" w:eastAsia="Times New Roman" w:hAnsi="Times New Roman" w:cs="Times New Roman"/>
          <w:sz w:val="24"/>
          <w:szCs w:val="24"/>
          <w:lang w:eastAsia="zh-CN"/>
        </w:rPr>
        <w:t>20</w:t>
      </w:r>
      <w:r w:rsidRPr="006F33E6">
        <w:rPr>
          <w:rFonts w:ascii="Times New Roman" w:eastAsia="Times New Roman" w:hAnsi="Times New Roman" w:cs="Times New Roman"/>
          <w:sz w:val="24"/>
          <w:szCs w:val="24"/>
          <w:lang w:eastAsia="zh-CN"/>
        </w:rPr>
        <w:t>% no iepirkuma apjoma. Šādas Preces Pasūtītājs iegādāsies par tirdzniecības vietā noteiktajām cenām.</w:t>
      </w:r>
    </w:p>
    <w:p w:rsidR="006F33E6" w:rsidRPr="006F33E6" w:rsidRDefault="006F33E6" w:rsidP="006F33E6">
      <w:pPr>
        <w:suppressAutoHyphens/>
        <w:spacing w:after="0" w:line="240" w:lineRule="auto"/>
        <w:ind w:left="426" w:hanging="426"/>
        <w:jc w:val="both"/>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 xml:space="preserve">1.5. Īpašuma tiesības uz Preci Pasūtītājam pāriet ar brīdi, kad tā tiek nodota Pasūtītājam, parakstot preču pavadzīmi – rēķinu. </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ar-SA"/>
        </w:rPr>
      </w:pPr>
    </w:p>
    <w:p w:rsidR="006F33E6" w:rsidRPr="006F33E6" w:rsidRDefault="006F33E6" w:rsidP="006F33E6">
      <w:pPr>
        <w:suppressAutoHyphens/>
        <w:spacing w:after="0" w:line="240" w:lineRule="atLeast"/>
        <w:rPr>
          <w:rFonts w:ascii="Times New Roman" w:eastAsia="Times New Roman" w:hAnsi="Times New Roman" w:cs="Times New Roman"/>
          <w:b/>
          <w:sz w:val="24"/>
          <w:szCs w:val="24"/>
          <w:lang w:eastAsia="zh-CN"/>
        </w:rPr>
      </w:pPr>
    </w:p>
    <w:p w:rsidR="006F33E6" w:rsidRPr="006F33E6" w:rsidRDefault="006F33E6" w:rsidP="006F33E6">
      <w:pPr>
        <w:suppressAutoHyphens/>
        <w:spacing w:after="0" w:line="240" w:lineRule="atLeast"/>
        <w:jc w:val="center"/>
        <w:rPr>
          <w:rFonts w:ascii="Times New Roman" w:eastAsia="Times New Roman" w:hAnsi="Times New Roman" w:cs="Times New Roman"/>
          <w:sz w:val="24"/>
          <w:szCs w:val="24"/>
          <w:lang w:eastAsia="zh-CN"/>
        </w:rPr>
      </w:pPr>
      <w:r w:rsidRPr="006F33E6">
        <w:rPr>
          <w:rFonts w:ascii="Times New Roman" w:eastAsia="Times New Roman" w:hAnsi="Times New Roman" w:cs="Times New Roman"/>
          <w:b/>
          <w:sz w:val="24"/>
          <w:szCs w:val="24"/>
          <w:lang w:eastAsia="zh-CN"/>
        </w:rPr>
        <w:t>2. PRECES PIEŅEMŠANAS –NODOŠANAS NOSACĪJUMI</w:t>
      </w:r>
    </w:p>
    <w:p w:rsidR="006F33E6" w:rsidRPr="006F33E6" w:rsidRDefault="006F33E6" w:rsidP="006F33E6">
      <w:pPr>
        <w:suppressAutoHyphens/>
        <w:spacing w:before="120" w:after="120" w:line="240" w:lineRule="auto"/>
        <w:ind w:left="426" w:hanging="426"/>
        <w:jc w:val="both"/>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2.1. Pasūtītāja pilnvarota darbinieka paraksts uz Preču pavadzīmes-rēķina izsaka tā piekrišanu pavadzīmē norādītajām preču cenām un apjomam.</w:t>
      </w:r>
    </w:p>
    <w:p w:rsidR="006F33E6" w:rsidRPr="006F33E6" w:rsidRDefault="006F33E6" w:rsidP="006F33E6">
      <w:pPr>
        <w:suppressAutoHyphens/>
        <w:spacing w:before="120" w:after="120" w:line="240" w:lineRule="auto"/>
        <w:ind w:left="426" w:hanging="426"/>
        <w:jc w:val="both"/>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 xml:space="preserve">2.2. Pasūtītājs apņemas neapstrīdēt šīs cenas un veikt samaksu saskaņā ar šī līguma nosacījumiem, ja preču cenas atbilst līguma </w:t>
      </w:r>
      <w:r w:rsidR="00212E94">
        <w:rPr>
          <w:rFonts w:ascii="Times New Roman" w:eastAsia="Times New Roman" w:hAnsi="Times New Roman" w:cs="Times New Roman"/>
          <w:sz w:val="24"/>
          <w:szCs w:val="24"/>
          <w:lang w:eastAsia="ar-SA"/>
        </w:rPr>
        <w:t xml:space="preserve">tehniskā un finanšu piedāvājumā </w:t>
      </w:r>
      <w:r w:rsidRPr="006F33E6">
        <w:rPr>
          <w:rFonts w:ascii="Times New Roman" w:eastAsia="Times New Roman" w:hAnsi="Times New Roman" w:cs="Times New Roman"/>
          <w:sz w:val="24"/>
          <w:szCs w:val="24"/>
          <w:lang w:eastAsia="ar-SA"/>
        </w:rPr>
        <w:t>norādītajām cenām.</w:t>
      </w:r>
    </w:p>
    <w:p w:rsidR="006F33E6" w:rsidRPr="006F33E6" w:rsidRDefault="006F33E6" w:rsidP="006F33E6">
      <w:pPr>
        <w:suppressAutoHyphens/>
        <w:spacing w:before="120" w:after="120" w:line="240" w:lineRule="auto"/>
        <w:ind w:left="426" w:hanging="426"/>
        <w:jc w:val="both"/>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2.3. Preces tiek uzskatītas par piegādātām un nodotām, kad Pasūtītājs tās ir saņēmis un pieņemšanu apliecinājis ar parakstu un datumu uz Preču pavadzīmes-rēķina.</w:t>
      </w:r>
    </w:p>
    <w:p w:rsidR="006F33E6" w:rsidRPr="006F33E6" w:rsidRDefault="006F33E6" w:rsidP="006F33E6">
      <w:pPr>
        <w:suppressAutoHyphens/>
        <w:spacing w:before="120" w:after="120" w:line="240" w:lineRule="auto"/>
        <w:ind w:left="426" w:hanging="426"/>
        <w:jc w:val="both"/>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 xml:space="preserve">2.4. Pušu parakstītās Preču pavadzīmes – rēķini tiek nogādāti Pasūtītājam </w:t>
      </w:r>
      <w:r w:rsidR="00212E94">
        <w:rPr>
          <w:rFonts w:ascii="Times New Roman" w:eastAsia="Times New Roman" w:hAnsi="Times New Roman" w:cs="Times New Roman"/>
          <w:sz w:val="24"/>
          <w:szCs w:val="24"/>
          <w:lang w:eastAsia="ar-SA"/>
        </w:rPr>
        <w:t>ar kontaktpersonu starpniecību</w:t>
      </w:r>
    </w:p>
    <w:p w:rsidR="006F33E6" w:rsidRDefault="006F33E6" w:rsidP="006F33E6">
      <w:pPr>
        <w:tabs>
          <w:tab w:val="left" w:pos="6237"/>
        </w:tabs>
        <w:suppressAutoHyphens/>
        <w:spacing w:before="120" w:after="120" w:line="240" w:lineRule="auto"/>
        <w:jc w:val="both"/>
        <w:rPr>
          <w:rFonts w:ascii="Times New Roman" w:eastAsia="Times New Roman" w:hAnsi="Times New Roman" w:cs="Times New Roman"/>
          <w:b/>
          <w:sz w:val="24"/>
          <w:szCs w:val="24"/>
          <w:lang w:eastAsia="ar-SA"/>
        </w:rPr>
      </w:pPr>
    </w:p>
    <w:p w:rsidR="00212E94" w:rsidRPr="006F33E6" w:rsidRDefault="00212E94" w:rsidP="006F33E6">
      <w:pPr>
        <w:tabs>
          <w:tab w:val="left" w:pos="6237"/>
        </w:tabs>
        <w:suppressAutoHyphens/>
        <w:spacing w:before="120" w:after="120" w:line="240" w:lineRule="auto"/>
        <w:jc w:val="both"/>
        <w:rPr>
          <w:rFonts w:ascii="Times New Roman" w:eastAsia="Times New Roman" w:hAnsi="Times New Roman" w:cs="Times New Roman"/>
          <w:b/>
          <w:sz w:val="24"/>
          <w:szCs w:val="24"/>
          <w:lang w:eastAsia="ar-SA"/>
        </w:rPr>
      </w:pPr>
    </w:p>
    <w:p w:rsidR="006F33E6" w:rsidRPr="006F33E6" w:rsidRDefault="006F33E6" w:rsidP="006F33E6">
      <w:pPr>
        <w:numPr>
          <w:ilvl w:val="0"/>
          <w:numId w:val="5"/>
        </w:numPr>
        <w:suppressAutoHyphens/>
        <w:spacing w:after="0" w:line="240" w:lineRule="atLeast"/>
        <w:jc w:val="center"/>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lastRenderedPageBreak/>
        <w:t>PAKALPOJUMA IZPILDES TERMŅI UN SAVSTARPĒJO NORĒĶINU KĀRTĪBA</w:t>
      </w:r>
    </w:p>
    <w:p w:rsidR="006F33E6" w:rsidRPr="006F33E6" w:rsidRDefault="006F33E6" w:rsidP="006F33E6">
      <w:pPr>
        <w:tabs>
          <w:tab w:val="left" w:pos="6237"/>
        </w:tabs>
        <w:suppressAutoHyphens/>
        <w:spacing w:before="120" w:after="120" w:line="240" w:lineRule="auto"/>
        <w:ind w:left="426" w:hanging="426"/>
        <w:jc w:val="both"/>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 xml:space="preserve">3.1. Kopējā pirkuma maksa visā līguma darbības laikā par Preci nepārsniedz </w:t>
      </w:r>
      <w:r w:rsidRPr="006F33E6">
        <w:rPr>
          <w:rFonts w:ascii="Times New Roman" w:eastAsia="Times New Roman" w:hAnsi="Times New Roman" w:cs="Times New Roman"/>
          <w:b/>
          <w:bCs/>
          <w:sz w:val="24"/>
          <w:szCs w:val="24"/>
          <w:lang w:eastAsia="ar-SA"/>
        </w:rPr>
        <w:t xml:space="preserve">___________,(_____________________________________) EUR un PVN 21% _________,(___________________________________) EUR, PAVISAM: _________,(____________________________________) EUR, </w:t>
      </w:r>
      <w:r w:rsidRPr="006F33E6">
        <w:rPr>
          <w:rFonts w:ascii="Times New Roman" w:eastAsia="Times New Roman" w:hAnsi="Times New Roman" w:cs="Times New Roman"/>
          <w:sz w:val="24"/>
          <w:szCs w:val="24"/>
          <w:lang w:eastAsia="ar-SA"/>
        </w:rPr>
        <w:t xml:space="preserve">turpmāk tekstā Pirkuma maksa, kas var mainīties atkarībā no piegādātās preces daudzuma. </w:t>
      </w:r>
    </w:p>
    <w:p w:rsidR="006F33E6" w:rsidRPr="006F33E6" w:rsidRDefault="006F33E6" w:rsidP="006F33E6">
      <w:pPr>
        <w:tabs>
          <w:tab w:val="left" w:pos="6237"/>
        </w:tabs>
        <w:suppressAutoHyphens/>
        <w:spacing w:before="120" w:after="120" w:line="240" w:lineRule="auto"/>
        <w:jc w:val="both"/>
        <w:rPr>
          <w:rFonts w:ascii="Times New Roman" w:eastAsia="Times New Roman" w:hAnsi="Times New Roman" w:cs="Times New Roman"/>
          <w:sz w:val="24"/>
          <w:szCs w:val="24"/>
          <w:lang w:eastAsia="ar-SA"/>
        </w:rPr>
      </w:pPr>
      <w:r w:rsidRPr="006F33E6">
        <w:rPr>
          <w:rFonts w:ascii="Times New Roman" w:eastAsia="Times New Roman" w:hAnsi="Times New Roman" w:cs="Times New Roman"/>
          <w:sz w:val="24"/>
          <w:szCs w:val="24"/>
          <w:lang w:eastAsia="ar-SA"/>
        </w:rPr>
        <w:t>3.2. Visus norēķinus Pircējs veic ar 100% pēcmaksu.</w:t>
      </w:r>
    </w:p>
    <w:p w:rsidR="006F33E6" w:rsidRPr="006F33E6" w:rsidRDefault="006F33E6" w:rsidP="006F33E6">
      <w:pPr>
        <w:tabs>
          <w:tab w:val="left" w:pos="6237"/>
        </w:tabs>
        <w:suppressAutoHyphens/>
        <w:spacing w:before="120" w:after="120" w:line="240" w:lineRule="auto"/>
        <w:ind w:left="426" w:hanging="426"/>
        <w:jc w:val="both"/>
        <w:rPr>
          <w:rFonts w:ascii="Times New Roman" w:eastAsia="Times New Roman" w:hAnsi="Times New Roman" w:cs="Times New Roman"/>
          <w:bCs/>
          <w:sz w:val="24"/>
          <w:szCs w:val="24"/>
          <w:lang w:eastAsia="ar-SA"/>
        </w:rPr>
      </w:pPr>
      <w:r w:rsidRPr="006F33E6">
        <w:rPr>
          <w:rFonts w:ascii="Times New Roman" w:eastAsia="Times New Roman" w:hAnsi="Times New Roman" w:cs="Times New Roman"/>
          <w:sz w:val="24"/>
          <w:szCs w:val="24"/>
          <w:lang w:eastAsia="ar-SA"/>
        </w:rPr>
        <w:t xml:space="preserve">3.3. </w:t>
      </w:r>
      <w:r w:rsidRPr="006F33E6">
        <w:rPr>
          <w:rFonts w:ascii="Times New Roman" w:eastAsia="Times New Roman" w:hAnsi="Times New Roman" w:cs="Times New Roman"/>
          <w:b/>
          <w:sz w:val="24"/>
          <w:szCs w:val="24"/>
          <w:lang w:eastAsia="ar-SA"/>
        </w:rPr>
        <w:t xml:space="preserve">Preces apmaksa tiek veikta sekojoši: </w:t>
      </w:r>
      <w:r w:rsidRPr="006F33E6">
        <w:rPr>
          <w:rFonts w:ascii="Times New Roman" w:eastAsia="Times New Roman" w:hAnsi="Times New Roman" w:cs="Times New Roman"/>
          <w:sz w:val="24"/>
          <w:szCs w:val="24"/>
          <w:lang w:eastAsia="ar-SA"/>
        </w:rPr>
        <w:t xml:space="preserve">Pasūtītājs veic maksājumu </w:t>
      </w:r>
      <w:r w:rsidRPr="006F33E6">
        <w:rPr>
          <w:rFonts w:ascii="Times New Roman" w:eastAsia="Times New Roman" w:hAnsi="Times New Roman" w:cs="Times New Roman"/>
          <w:bCs/>
          <w:sz w:val="24"/>
          <w:szCs w:val="24"/>
          <w:lang w:eastAsia="ar-SA"/>
        </w:rPr>
        <w:t>pēc katra Preces piegādes pavadzīmes-rēķina saņemšanas, p</w:t>
      </w:r>
      <w:r w:rsidRPr="006F33E6">
        <w:rPr>
          <w:rFonts w:ascii="Times New Roman" w:eastAsia="Times New Roman" w:hAnsi="Times New Roman" w:cs="Times New Roman"/>
          <w:sz w:val="24"/>
          <w:szCs w:val="24"/>
          <w:lang w:eastAsia="ar-SA"/>
        </w:rPr>
        <w:t xml:space="preserve">ārskaitot Pirkuma maksu uz Piegādātāja norādīto norēķinu kontu, </w:t>
      </w:r>
      <w:r w:rsidR="00212E94">
        <w:rPr>
          <w:rFonts w:ascii="Times New Roman" w:eastAsia="Times New Roman" w:hAnsi="Times New Roman" w:cs="Times New Roman"/>
          <w:bCs/>
          <w:sz w:val="24"/>
          <w:szCs w:val="24"/>
          <w:lang w:eastAsia="ar-SA"/>
        </w:rPr>
        <w:t>30</w:t>
      </w:r>
      <w:r w:rsidRPr="006F33E6">
        <w:rPr>
          <w:rFonts w:ascii="Times New Roman" w:eastAsia="Times New Roman" w:hAnsi="Times New Roman" w:cs="Times New Roman"/>
          <w:bCs/>
          <w:sz w:val="24"/>
          <w:szCs w:val="24"/>
          <w:lang w:eastAsia="ar-SA"/>
        </w:rPr>
        <w:t xml:space="preserve"> </w:t>
      </w:r>
      <w:r w:rsidR="00212E94">
        <w:rPr>
          <w:rFonts w:ascii="Times New Roman" w:eastAsia="Times New Roman" w:hAnsi="Times New Roman" w:cs="Times New Roman"/>
          <w:bCs/>
          <w:sz w:val="24"/>
          <w:szCs w:val="24"/>
          <w:lang w:eastAsia="ar-SA"/>
        </w:rPr>
        <w:t xml:space="preserve">dienu </w:t>
      </w:r>
      <w:r w:rsidRPr="006F33E6">
        <w:rPr>
          <w:rFonts w:ascii="Times New Roman" w:eastAsia="Times New Roman" w:hAnsi="Times New Roman" w:cs="Times New Roman"/>
          <w:bCs/>
          <w:sz w:val="24"/>
          <w:szCs w:val="24"/>
          <w:lang w:eastAsia="ar-SA"/>
        </w:rPr>
        <w:t xml:space="preserve">laikā. </w:t>
      </w:r>
    </w:p>
    <w:p w:rsidR="006F33E6" w:rsidRPr="006F33E6" w:rsidRDefault="006F33E6" w:rsidP="006F33E6">
      <w:pPr>
        <w:tabs>
          <w:tab w:val="left" w:pos="6237"/>
        </w:tabs>
        <w:suppressAutoHyphens/>
        <w:spacing w:before="120" w:after="120" w:line="240" w:lineRule="auto"/>
        <w:ind w:left="426" w:hanging="426"/>
        <w:jc w:val="both"/>
        <w:rPr>
          <w:rFonts w:ascii="Times New Roman" w:eastAsia="Times New Roman" w:hAnsi="Times New Roman" w:cs="Times New Roman"/>
          <w:bCs/>
          <w:sz w:val="24"/>
          <w:szCs w:val="24"/>
          <w:lang w:eastAsia="ar-SA"/>
        </w:rPr>
      </w:pPr>
      <w:r w:rsidRPr="006F33E6">
        <w:rPr>
          <w:rFonts w:ascii="Times New Roman" w:eastAsia="Times New Roman" w:hAnsi="Times New Roman" w:cs="Times New Roman"/>
          <w:bCs/>
          <w:sz w:val="24"/>
          <w:szCs w:val="24"/>
          <w:lang w:eastAsia="ar-SA"/>
        </w:rPr>
        <w:t>3.4.</w:t>
      </w:r>
      <w:r w:rsidR="00212E94">
        <w:rPr>
          <w:rFonts w:ascii="Times New Roman" w:eastAsia="Times New Roman" w:hAnsi="Times New Roman" w:cs="Times New Roman"/>
          <w:bCs/>
          <w:sz w:val="24"/>
          <w:szCs w:val="24"/>
          <w:lang w:eastAsia="ar-SA"/>
        </w:rPr>
        <w:t xml:space="preserve"> </w:t>
      </w:r>
      <w:r w:rsidRPr="006F33E6">
        <w:rPr>
          <w:rFonts w:ascii="Times New Roman" w:eastAsia="Times New Roman" w:hAnsi="Times New Roman" w:cs="Times New Roman"/>
          <w:bCs/>
          <w:color w:val="000000"/>
          <w:sz w:val="24"/>
          <w:szCs w:val="24"/>
          <w:shd w:val="clear" w:color="auto" w:fill="FFFFFF"/>
          <w:lang w:eastAsia="zh-CN"/>
        </w:rPr>
        <w:t>Par</w:t>
      </w:r>
      <w:r w:rsidRPr="006F33E6">
        <w:rPr>
          <w:rFonts w:ascii="Times New Roman" w:eastAsia="Times New Roman" w:hAnsi="Times New Roman" w:cs="Times New Roman"/>
          <w:sz w:val="24"/>
          <w:szCs w:val="24"/>
          <w:lang w:eastAsia="zh-CN"/>
        </w:rPr>
        <w:t xml:space="preserve"> samaksas brīdi tiek uzskatīts datums, kurā Pasūtītājs devis norādījumus kredītiestādei pārskaitīt uz Piegādātāja norēķinu kontu Pavadzīmē minēto summu.</w:t>
      </w:r>
    </w:p>
    <w:p w:rsidR="006F33E6" w:rsidRPr="006F33E6" w:rsidRDefault="006F33E6" w:rsidP="007B0C92">
      <w:pPr>
        <w:suppressAutoHyphens/>
        <w:spacing w:before="120" w:after="120" w:line="240" w:lineRule="auto"/>
        <w:ind w:left="426" w:hanging="426"/>
        <w:jc w:val="both"/>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sz w:val="24"/>
          <w:szCs w:val="24"/>
          <w:lang w:eastAsia="ar-SA"/>
        </w:rPr>
        <w:t>3.5.</w:t>
      </w:r>
      <w:r w:rsidR="00212E94">
        <w:rPr>
          <w:rFonts w:ascii="Times New Roman" w:eastAsia="Times New Roman" w:hAnsi="Times New Roman" w:cs="Times New Roman"/>
          <w:sz w:val="24"/>
          <w:szCs w:val="24"/>
          <w:lang w:eastAsia="ar-SA"/>
        </w:rPr>
        <w:t xml:space="preserve"> </w:t>
      </w:r>
      <w:r w:rsidRPr="006F33E6">
        <w:rPr>
          <w:rFonts w:ascii="Times New Roman" w:eastAsia="Times New Roman" w:hAnsi="Times New Roman" w:cs="Times New Roman"/>
          <w:bCs/>
          <w:sz w:val="24"/>
          <w:szCs w:val="24"/>
          <w:lang w:eastAsia="zh-CN"/>
        </w:rPr>
        <w:t>Jebkuras izmaiņas līgumā, Līdzēji n</w:t>
      </w:r>
      <w:r w:rsidR="007B0C92">
        <w:rPr>
          <w:rFonts w:ascii="Times New Roman" w:eastAsia="Times New Roman" w:hAnsi="Times New Roman" w:cs="Times New Roman"/>
          <w:bCs/>
          <w:sz w:val="24"/>
          <w:szCs w:val="24"/>
          <w:lang w:eastAsia="zh-CN"/>
        </w:rPr>
        <w:t>oformē ar rakstisku vienošanos (p</w:t>
      </w:r>
      <w:r w:rsidR="007B0C92" w:rsidRPr="007B0C92">
        <w:rPr>
          <w:rFonts w:ascii="Times New Roman" w:eastAsia="Times New Roman" w:hAnsi="Times New Roman" w:cs="Times New Roman"/>
          <w:bCs/>
          <w:sz w:val="24"/>
          <w:szCs w:val="24"/>
          <w:lang w:eastAsia="zh-CN"/>
        </w:rPr>
        <w:t>re</w:t>
      </w:r>
      <w:r w:rsidR="007B0C92">
        <w:rPr>
          <w:rFonts w:ascii="Times New Roman" w:eastAsia="Times New Roman" w:hAnsi="Times New Roman" w:cs="Times New Roman"/>
          <w:bCs/>
          <w:sz w:val="24"/>
          <w:szCs w:val="24"/>
          <w:lang w:eastAsia="zh-CN"/>
        </w:rPr>
        <w:t>ču</w:t>
      </w:r>
      <w:r w:rsidR="007B0C92" w:rsidRPr="007B0C92">
        <w:rPr>
          <w:rFonts w:ascii="Times New Roman" w:eastAsia="Times New Roman" w:hAnsi="Times New Roman" w:cs="Times New Roman"/>
          <w:bCs/>
          <w:sz w:val="24"/>
          <w:szCs w:val="24"/>
          <w:lang w:eastAsia="zh-CN"/>
        </w:rPr>
        <w:t xml:space="preserve"> cena</w:t>
      </w:r>
      <w:r w:rsidR="007B0C92">
        <w:rPr>
          <w:rFonts w:ascii="Times New Roman" w:eastAsia="Times New Roman" w:hAnsi="Times New Roman" w:cs="Times New Roman"/>
          <w:bCs/>
          <w:sz w:val="24"/>
          <w:szCs w:val="24"/>
          <w:lang w:eastAsia="zh-CN"/>
        </w:rPr>
        <w:t>s</w:t>
      </w:r>
      <w:r w:rsidR="007B0C92" w:rsidRPr="007B0C92">
        <w:rPr>
          <w:rFonts w:ascii="Times New Roman" w:eastAsia="Times New Roman" w:hAnsi="Times New Roman" w:cs="Times New Roman"/>
          <w:bCs/>
          <w:sz w:val="24"/>
          <w:szCs w:val="24"/>
          <w:lang w:eastAsia="zh-CN"/>
        </w:rPr>
        <w:t xml:space="preserve"> nedrīkst pārsniegt Pretendenta piedāvājumā noteikto cenu</w:t>
      </w:r>
      <w:r w:rsidR="007B0C92">
        <w:rPr>
          <w:rFonts w:ascii="Times New Roman" w:eastAsia="Times New Roman" w:hAnsi="Times New Roman" w:cs="Times New Roman"/>
          <w:bCs/>
          <w:sz w:val="24"/>
          <w:szCs w:val="24"/>
          <w:lang w:eastAsia="zh-CN"/>
        </w:rPr>
        <w:t>).</w:t>
      </w:r>
    </w:p>
    <w:p w:rsidR="006F33E6" w:rsidRPr="006F33E6" w:rsidRDefault="006F33E6" w:rsidP="006F33E6">
      <w:pPr>
        <w:spacing w:after="0" w:line="240" w:lineRule="auto"/>
        <w:jc w:val="center"/>
        <w:rPr>
          <w:rFonts w:ascii="Times New Roman" w:eastAsia="Times New Roman" w:hAnsi="Times New Roman" w:cs="Times New Roman"/>
          <w:b/>
          <w:bCs/>
          <w:sz w:val="24"/>
          <w:szCs w:val="24"/>
          <w:lang w:eastAsia="lv-LV"/>
        </w:rPr>
      </w:pPr>
      <w:r w:rsidRPr="006F33E6">
        <w:rPr>
          <w:rFonts w:ascii="Times New Roman" w:eastAsia="Times New Roman" w:hAnsi="Times New Roman" w:cs="Times New Roman"/>
          <w:b/>
          <w:bCs/>
          <w:sz w:val="24"/>
          <w:szCs w:val="24"/>
          <w:lang w:eastAsia="lv-LV"/>
        </w:rPr>
        <w:t xml:space="preserve">4. </w:t>
      </w:r>
      <w:r w:rsidRPr="006F33E6">
        <w:rPr>
          <w:rFonts w:ascii="Times New Roman" w:eastAsia="Times New Roman" w:hAnsi="Times New Roman" w:cs="Times New Roman"/>
          <w:b/>
          <w:bCs/>
          <w:color w:val="000000"/>
          <w:sz w:val="24"/>
          <w:szCs w:val="24"/>
          <w:shd w:val="clear" w:color="auto" w:fill="FFFFFF"/>
          <w:lang w:eastAsia="lv-LV"/>
        </w:rPr>
        <w:t>PRECES IEGĀDES KĀRTĪBA</w:t>
      </w:r>
    </w:p>
    <w:p w:rsidR="006F33E6" w:rsidRPr="006F33E6" w:rsidRDefault="006F33E6" w:rsidP="006F33E6">
      <w:pPr>
        <w:spacing w:after="0" w:line="240" w:lineRule="auto"/>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i/>
          <w:iCs/>
          <w:sz w:val="24"/>
          <w:szCs w:val="24"/>
          <w:lang w:eastAsia="lv-LV"/>
        </w:rPr>
        <w:t xml:space="preserve"> </w:t>
      </w:r>
    </w:p>
    <w:p w:rsidR="006F33E6" w:rsidRPr="006F33E6" w:rsidRDefault="006F33E6" w:rsidP="006F33E6">
      <w:pPr>
        <w:spacing w:after="0" w:line="240" w:lineRule="auto"/>
        <w:ind w:left="426" w:hanging="426"/>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4.1. Pasūtītājs pēc savas izvēles ir tiesīgs Preces iegādāties personīgi pie Piegādātāja – Piegādātāja tirdzniecības vietā vai noliktavā Pasūtītāja noteiktā apjomā. Preču saņemšana jānodrošina 1(vienas) darba dienas laikā.</w:t>
      </w:r>
    </w:p>
    <w:p w:rsidR="006F33E6" w:rsidRPr="006F33E6" w:rsidRDefault="006F33E6" w:rsidP="006F33E6">
      <w:pPr>
        <w:spacing w:after="0" w:line="240" w:lineRule="auto"/>
        <w:ind w:left="426" w:hanging="426"/>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4.2. Līdz Preces saņemšanai (Pavadzīmes parakstīšanai) visus riskus par Preci nes Izpildītājs. Preces tiek nodotas ar brīdi, kad Puses ir parakstījušas Pavadzīmi.</w:t>
      </w:r>
    </w:p>
    <w:p w:rsidR="006F33E6" w:rsidRPr="006F33E6" w:rsidRDefault="006F33E6" w:rsidP="006F33E6">
      <w:pPr>
        <w:spacing w:after="0" w:line="240" w:lineRule="auto"/>
        <w:ind w:left="426" w:hanging="426"/>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4.3. Preci nodod un pieņem Pušu pārstāvjiem parakstot Pavadzīmi. </w:t>
      </w:r>
    </w:p>
    <w:p w:rsidR="006F33E6" w:rsidRPr="006F33E6" w:rsidRDefault="006F33E6" w:rsidP="006F33E6">
      <w:pPr>
        <w:spacing w:after="0" w:line="240" w:lineRule="auto"/>
        <w:ind w:left="426" w:hanging="426"/>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4.4. Piegādātājs nodod preci Pasūtītājam tādā kārtībā un ar tādu modifikāciju un parametriem, kā tas ir noteikts Preces aprakstā.</w:t>
      </w:r>
    </w:p>
    <w:p w:rsidR="006F33E6" w:rsidRPr="006F33E6" w:rsidRDefault="006F33E6" w:rsidP="006F33E6">
      <w:pPr>
        <w:widowControl w:val="0"/>
        <w:numPr>
          <w:ilvl w:val="1"/>
          <w:numId w:val="14"/>
        </w:numPr>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Pasūtītājam ir tiesības pirms pieņemšanas pārbaudīt Preci, nepieņemt to un neparakstīt Pavadzīmi, ja Prece nav kvalitatīva vai neatbilst Preces tehniskajai specifikācijai, iesniedzot Pārdevējam rakstveida pretenziju. Šajā gadījumā Piegādātājam ir pienākums 48 (četrdesmit astoņu) stundu laikā piegādāt Preci atbilstoši Līguma noteikumiem un pildīt uzliktās piegādes termiņa nokavējuma sankcijas, ja termiņš ir nokavēts.</w:t>
      </w:r>
    </w:p>
    <w:p w:rsidR="006F33E6" w:rsidRPr="006F33E6" w:rsidRDefault="006F33E6" w:rsidP="006F33E6">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lv-LV"/>
        </w:rPr>
      </w:pPr>
    </w:p>
    <w:p w:rsidR="006F33E6" w:rsidRPr="006F33E6" w:rsidRDefault="006F33E6" w:rsidP="006F33E6">
      <w:pPr>
        <w:spacing w:after="0" w:line="240" w:lineRule="auto"/>
        <w:ind w:left="426" w:hanging="426"/>
        <w:jc w:val="both"/>
        <w:rPr>
          <w:rFonts w:ascii="Times New Roman" w:eastAsia="Times New Roman" w:hAnsi="Times New Roman" w:cs="Times New Roman"/>
          <w:bCs/>
          <w:sz w:val="24"/>
          <w:szCs w:val="24"/>
          <w:lang w:eastAsia="lv-LV"/>
        </w:rPr>
      </w:pPr>
    </w:p>
    <w:p w:rsidR="006F33E6" w:rsidRPr="006F33E6" w:rsidRDefault="006F33E6" w:rsidP="006F33E6">
      <w:pPr>
        <w:spacing w:after="0" w:line="240" w:lineRule="auto"/>
        <w:jc w:val="center"/>
        <w:rPr>
          <w:rFonts w:ascii="Times New Roman" w:eastAsia="Times New Roman" w:hAnsi="Times New Roman" w:cs="Times New Roman"/>
          <w:b/>
          <w:bCs/>
          <w:sz w:val="24"/>
          <w:szCs w:val="24"/>
          <w:lang w:eastAsia="lv-LV"/>
        </w:rPr>
      </w:pPr>
      <w:r w:rsidRPr="006F33E6">
        <w:rPr>
          <w:rFonts w:ascii="Times New Roman" w:eastAsia="Times New Roman" w:hAnsi="Times New Roman" w:cs="Times New Roman"/>
          <w:b/>
          <w:bCs/>
          <w:sz w:val="24"/>
          <w:szCs w:val="24"/>
          <w:lang w:eastAsia="lv-LV"/>
        </w:rPr>
        <w:t>5. PUŠU TIESĪBAS UN PIENĀKUMI</w:t>
      </w:r>
    </w:p>
    <w:p w:rsidR="006F33E6" w:rsidRPr="006F33E6" w:rsidRDefault="006F33E6" w:rsidP="006F33E6">
      <w:pPr>
        <w:spacing w:after="0" w:line="240" w:lineRule="auto"/>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bCs/>
          <w:iCs/>
          <w:sz w:val="24"/>
          <w:szCs w:val="24"/>
          <w:lang w:eastAsia="lv-LV"/>
        </w:rPr>
        <w:t>5.1.Piegādātājs</w:t>
      </w:r>
      <w:r w:rsidRPr="006F33E6">
        <w:rPr>
          <w:rFonts w:ascii="Times New Roman" w:eastAsia="Times New Roman" w:hAnsi="Times New Roman" w:cs="Times New Roman"/>
          <w:bCs/>
          <w:i/>
          <w:iCs/>
          <w:sz w:val="24"/>
          <w:szCs w:val="24"/>
          <w:lang w:eastAsia="lv-LV"/>
        </w:rPr>
        <w:t xml:space="preserve"> </w:t>
      </w:r>
      <w:r w:rsidRPr="006F33E6">
        <w:rPr>
          <w:rFonts w:ascii="Times New Roman" w:eastAsia="Times New Roman" w:hAnsi="Times New Roman" w:cs="Times New Roman"/>
          <w:bCs/>
          <w:sz w:val="24"/>
          <w:szCs w:val="24"/>
          <w:lang w:eastAsia="lv-LV"/>
        </w:rPr>
        <w:t>apņemas:</w:t>
      </w:r>
      <w:r w:rsidRPr="006F33E6">
        <w:rPr>
          <w:rFonts w:ascii="Times New Roman" w:eastAsia="Times New Roman" w:hAnsi="Times New Roman" w:cs="Times New Roman"/>
          <w:sz w:val="24"/>
          <w:szCs w:val="24"/>
          <w:lang w:eastAsia="lv-LV"/>
        </w:rPr>
        <w:t> </w:t>
      </w:r>
    </w:p>
    <w:p w:rsidR="006F33E6" w:rsidRPr="006F33E6" w:rsidRDefault="006F33E6" w:rsidP="006F33E6">
      <w:pPr>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5.1.1. nodrošināt ar Precēm saskaņā ar </w:t>
      </w:r>
      <w:r w:rsidRPr="006F33E6">
        <w:rPr>
          <w:rFonts w:ascii="Times New Roman" w:eastAsia="Times New Roman" w:hAnsi="Times New Roman" w:cs="Times New Roman"/>
          <w:iCs/>
          <w:sz w:val="24"/>
          <w:szCs w:val="24"/>
          <w:lang w:eastAsia="lv-LV"/>
        </w:rPr>
        <w:t>Pasūtītāja</w:t>
      </w:r>
      <w:r w:rsidRPr="006F33E6">
        <w:rPr>
          <w:rFonts w:ascii="Times New Roman" w:eastAsia="Times New Roman" w:hAnsi="Times New Roman" w:cs="Times New Roman"/>
          <w:sz w:val="24"/>
          <w:szCs w:val="24"/>
          <w:lang w:eastAsia="lv-LV"/>
        </w:rPr>
        <w:t xml:space="preserve"> pieprasījumu ne vēlāk kā 1 (vienas) darba dienas laikā pēc pasūtījuma saņemšanas Piegādātāja tirdzniecības vietā vai noliktavā, kas atrodas ne tālāk kā </w:t>
      </w:r>
      <w:r w:rsidR="00DE2572" w:rsidRPr="00AF5C1E">
        <w:rPr>
          <w:rFonts w:ascii="Times New Roman" w:eastAsia="Times New Roman" w:hAnsi="Times New Roman" w:cs="Times New Roman"/>
          <w:sz w:val="24"/>
          <w:szCs w:val="24"/>
          <w:lang w:eastAsia="lv-LV"/>
        </w:rPr>
        <w:t>7</w:t>
      </w:r>
      <w:r w:rsidRPr="00AF5C1E">
        <w:rPr>
          <w:rFonts w:ascii="Times New Roman" w:eastAsia="Times New Roman" w:hAnsi="Times New Roman" w:cs="Times New Roman"/>
          <w:sz w:val="24"/>
          <w:szCs w:val="24"/>
          <w:lang w:eastAsia="lv-LV"/>
        </w:rPr>
        <w:t xml:space="preserve"> km attālumā </w:t>
      </w:r>
      <w:r w:rsidRPr="006F33E6">
        <w:rPr>
          <w:rFonts w:ascii="Times New Roman" w:eastAsia="Times New Roman" w:hAnsi="Times New Roman" w:cs="Times New Roman"/>
          <w:sz w:val="24"/>
          <w:szCs w:val="24"/>
          <w:lang w:eastAsia="lv-LV"/>
        </w:rPr>
        <w:t xml:space="preserve">no </w:t>
      </w:r>
      <w:r w:rsidR="007B0C92">
        <w:rPr>
          <w:rFonts w:ascii="Times New Roman" w:eastAsia="Times New Roman" w:hAnsi="Times New Roman" w:cs="Times New Roman"/>
          <w:sz w:val="24"/>
          <w:szCs w:val="24"/>
          <w:lang w:eastAsia="lv-LV"/>
        </w:rPr>
        <w:t>Pasūtītāja adreses</w:t>
      </w:r>
      <w:r w:rsidRPr="006F33E6">
        <w:rPr>
          <w:rFonts w:ascii="Times New Roman" w:eastAsia="Times New Roman" w:hAnsi="Times New Roman" w:cs="Times New Roman"/>
          <w:sz w:val="24"/>
          <w:szCs w:val="24"/>
          <w:lang w:eastAsia="lv-LV"/>
        </w:rPr>
        <w:t xml:space="preserve">. </w:t>
      </w:r>
    </w:p>
    <w:p w:rsidR="006F33E6" w:rsidRPr="006F33E6" w:rsidRDefault="006F33E6" w:rsidP="006F33E6">
      <w:pPr>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5.1.2. nodrošināt katru </w:t>
      </w:r>
      <w:r w:rsidRPr="006F33E6">
        <w:rPr>
          <w:rFonts w:ascii="Times New Roman" w:eastAsia="Times New Roman" w:hAnsi="Times New Roman" w:cs="Times New Roman"/>
          <w:bCs/>
          <w:iCs/>
          <w:color w:val="000000"/>
          <w:sz w:val="24"/>
          <w:szCs w:val="24"/>
          <w:shd w:val="clear" w:color="auto" w:fill="FFFFFF"/>
          <w:lang w:eastAsia="lv-LV"/>
        </w:rPr>
        <w:t>Preču</w:t>
      </w:r>
      <w:r w:rsidRPr="006F33E6">
        <w:rPr>
          <w:rFonts w:ascii="Times New Roman" w:eastAsia="Times New Roman" w:hAnsi="Times New Roman" w:cs="Times New Roman"/>
          <w:sz w:val="24"/>
          <w:szCs w:val="24"/>
          <w:shd w:val="clear" w:color="auto" w:fill="FFFFFF"/>
          <w:lang w:eastAsia="lv-LV"/>
        </w:rPr>
        <w:t xml:space="preserve"> </w:t>
      </w:r>
      <w:r w:rsidRPr="006F33E6">
        <w:rPr>
          <w:rFonts w:ascii="Times New Roman" w:eastAsia="Times New Roman" w:hAnsi="Times New Roman" w:cs="Times New Roman"/>
          <w:sz w:val="24"/>
          <w:szCs w:val="24"/>
          <w:lang w:eastAsia="lv-LV"/>
        </w:rPr>
        <w:t xml:space="preserve">piegādi ar nepieciešamiem pavaddokumentiem. </w:t>
      </w:r>
    </w:p>
    <w:p w:rsidR="006F33E6" w:rsidRPr="006F33E6" w:rsidRDefault="006F33E6" w:rsidP="006F33E6">
      <w:pPr>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5.1.3. norādīt pavaddokumentos katram preču pasūtījumam </w:t>
      </w:r>
      <w:r w:rsidRPr="006F33E6">
        <w:rPr>
          <w:rFonts w:ascii="Times New Roman" w:eastAsia="Times New Roman" w:hAnsi="Times New Roman" w:cs="Times New Roman"/>
          <w:bCs/>
          <w:iCs/>
          <w:sz w:val="24"/>
          <w:szCs w:val="24"/>
          <w:shd w:val="clear" w:color="auto" w:fill="FFFFFF"/>
          <w:lang w:eastAsia="lv-LV"/>
        </w:rPr>
        <w:t>Preču</w:t>
      </w:r>
      <w:r w:rsidRPr="006F33E6">
        <w:rPr>
          <w:rFonts w:ascii="Times New Roman" w:eastAsia="Times New Roman" w:hAnsi="Times New Roman" w:cs="Times New Roman"/>
          <w:sz w:val="24"/>
          <w:szCs w:val="24"/>
          <w:shd w:val="clear" w:color="auto" w:fill="FFFFFF"/>
          <w:lang w:eastAsia="lv-LV"/>
        </w:rPr>
        <w:t xml:space="preserve"> </w:t>
      </w:r>
      <w:r w:rsidRPr="006F33E6">
        <w:rPr>
          <w:rFonts w:ascii="Times New Roman" w:eastAsia="Times New Roman" w:hAnsi="Times New Roman" w:cs="Times New Roman"/>
          <w:sz w:val="24"/>
          <w:szCs w:val="24"/>
          <w:lang w:eastAsia="lv-LV"/>
        </w:rPr>
        <w:t xml:space="preserve">nosaukumu, cenu, nodokļus, summu un iepirkuma identifikācijas numuru. </w:t>
      </w:r>
    </w:p>
    <w:p w:rsidR="006F33E6" w:rsidRPr="006F33E6" w:rsidRDefault="006F33E6" w:rsidP="006F33E6">
      <w:pPr>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5.1.4. nodrošināt </w:t>
      </w:r>
      <w:r w:rsidRPr="006F33E6">
        <w:rPr>
          <w:rFonts w:ascii="Times New Roman" w:eastAsia="Times New Roman" w:hAnsi="Times New Roman" w:cs="Times New Roman"/>
          <w:bCs/>
          <w:iCs/>
          <w:color w:val="000000"/>
          <w:sz w:val="24"/>
          <w:szCs w:val="24"/>
          <w:shd w:val="clear" w:color="auto" w:fill="FFFFFF"/>
          <w:lang w:eastAsia="lv-LV"/>
        </w:rPr>
        <w:t>Preču</w:t>
      </w:r>
      <w:r w:rsidRPr="006F33E6">
        <w:rPr>
          <w:rFonts w:ascii="Times New Roman" w:eastAsia="Times New Roman" w:hAnsi="Times New Roman" w:cs="Times New Roman"/>
          <w:sz w:val="24"/>
          <w:szCs w:val="24"/>
          <w:lang w:eastAsia="lv-LV"/>
        </w:rPr>
        <w:t xml:space="preserve"> atbilstību pavaddokumentiem. </w:t>
      </w:r>
    </w:p>
    <w:p w:rsidR="006F33E6" w:rsidRPr="006F33E6" w:rsidRDefault="006F33E6" w:rsidP="006F33E6">
      <w:pPr>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5.1.5. nodot </w:t>
      </w:r>
      <w:r w:rsidRPr="006F33E6">
        <w:rPr>
          <w:rFonts w:ascii="Times New Roman" w:eastAsia="Times New Roman" w:hAnsi="Times New Roman" w:cs="Times New Roman"/>
          <w:iCs/>
          <w:sz w:val="24"/>
          <w:szCs w:val="24"/>
          <w:lang w:eastAsia="lv-LV"/>
        </w:rPr>
        <w:t>Pasūtītājam</w:t>
      </w:r>
      <w:r w:rsidRPr="006F33E6">
        <w:rPr>
          <w:rFonts w:ascii="Times New Roman" w:eastAsia="Times New Roman" w:hAnsi="Times New Roman" w:cs="Times New Roman"/>
          <w:sz w:val="24"/>
          <w:szCs w:val="24"/>
          <w:lang w:eastAsia="lv-LV"/>
        </w:rPr>
        <w:t xml:space="preserve"> </w:t>
      </w:r>
      <w:r w:rsidRPr="006F33E6">
        <w:rPr>
          <w:rFonts w:ascii="Times New Roman" w:eastAsia="Times New Roman" w:hAnsi="Times New Roman" w:cs="Times New Roman"/>
          <w:iCs/>
          <w:sz w:val="24"/>
          <w:szCs w:val="24"/>
          <w:lang w:eastAsia="lv-LV"/>
        </w:rPr>
        <w:t>Preces</w:t>
      </w:r>
      <w:r w:rsidRPr="006F33E6">
        <w:rPr>
          <w:rFonts w:ascii="Times New Roman" w:eastAsia="Times New Roman" w:hAnsi="Times New Roman" w:cs="Times New Roman"/>
          <w:i/>
          <w:iCs/>
          <w:sz w:val="24"/>
          <w:szCs w:val="24"/>
          <w:lang w:eastAsia="lv-LV"/>
        </w:rPr>
        <w:t xml:space="preserve"> </w:t>
      </w:r>
      <w:r w:rsidRPr="006F33E6">
        <w:rPr>
          <w:rFonts w:ascii="Times New Roman" w:eastAsia="Times New Roman" w:hAnsi="Times New Roman" w:cs="Times New Roman"/>
          <w:sz w:val="24"/>
          <w:szCs w:val="24"/>
          <w:lang w:eastAsia="lv-LV"/>
        </w:rPr>
        <w:t xml:space="preserve">viņa pārstāvja klātbūtnē, pārliecinoties </w:t>
      </w:r>
      <w:r w:rsidRPr="006F33E6">
        <w:rPr>
          <w:rFonts w:ascii="Times New Roman" w:eastAsia="Times New Roman" w:hAnsi="Times New Roman" w:cs="Times New Roman"/>
          <w:bCs/>
          <w:color w:val="000000"/>
          <w:sz w:val="24"/>
          <w:szCs w:val="24"/>
          <w:shd w:val="clear" w:color="auto" w:fill="FFFFFF"/>
          <w:lang w:eastAsia="lv-LV"/>
        </w:rPr>
        <w:t>par</w:t>
      </w:r>
      <w:r w:rsidRPr="006F33E6">
        <w:rPr>
          <w:rFonts w:ascii="Times New Roman" w:eastAsia="Times New Roman" w:hAnsi="Times New Roman" w:cs="Times New Roman"/>
          <w:sz w:val="24"/>
          <w:szCs w:val="24"/>
          <w:lang w:eastAsia="lv-LV"/>
        </w:rPr>
        <w:t xml:space="preserve"> piegādāto </w:t>
      </w:r>
      <w:r w:rsidRPr="006F33E6">
        <w:rPr>
          <w:rFonts w:ascii="Times New Roman" w:eastAsia="Times New Roman" w:hAnsi="Times New Roman" w:cs="Times New Roman"/>
          <w:bCs/>
          <w:iCs/>
          <w:color w:val="000000"/>
          <w:sz w:val="24"/>
          <w:szCs w:val="24"/>
          <w:shd w:val="clear" w:color="auto" w:fill="FFFFFF"/>
          <w:lang w:eastAsia="lv-LV"/>
        </w:rPr>
        <w:t>Preču</w:t>
      </w:r>
      <w:r w:rsidRPr="006F33E6">
        <w:rPr>
          <w:rFonts w:ascii="Times New Roman" w:eastAsia="Times New Roman" w:hAnsi="Times New Roman" w:cs="Times New Roman"/>
          <w:iCs/>
          <w:sz w:val="24"/>
          <w:szCs w:val="24"/>
          <w:shd w:val="clear" w:color="auto" w:fill="FFFFFF"/>
          <w:lang w:eastAsia="lv-LV"/>
        </w:rPr>
        <w:t xml:space="preserve"> </w:t>
      </w:r>
      <w:r w:rsidRPr="006F33E6">
        <w:rPr>
          <w:rFonts w:ascii="Times New Roman" w:eastAsia="Times New Roman" w:hAnsi="Times New Roman" w:cs="Times New Roman"/>
          <w:sz w:val="24"/>
          <w:szCs w:val="24"/>
          <w:lang w:eastAsia="lv-LV"/>
        </w:rPr>
        <w:t>atbilstību pasūtījumam un pavaddokumentiem. </w:t>
      </w:r>
    </w:p>
    <w:p w:rsidR="006F33E6" w:rsidRPr="006F33E6" w:rsidRDefault="006F33E6" w:rsidP="006F33E6">
      <w:pPr>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5.1.6. piegādāt Preces par tādām cenām, kādas ir norādītas Piegādātāja piedāvājumā.</w:t>
      </w:r>
    </w:p>
    <w:p w:rsidR="006F33E6" w:rsidRPr="006F33E6" w:rsidRDefault="006F33E6" w:rsidP="006F33E6">
      <w:pPr>
        <w:widowControl w:val="0"/>
        <w:numPr>
          <w:ilvl w:val="2"/>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iCs/>
          <w:sz w:val="24"/>
          <w:szCs w:val="24"/>
          <w:lang w:eastAsia="lv-LV"/>
        </w:rPr>
        <w:t>nodrošināt Preču atbilstību tehniskajai s</w:t>
      </w:r>
      <w:r w:rsidRPr="006F33E6">
        <w:rPr>
          <w:rFonts w:ascii="Times New Roman" w:eastAsia="Times New Roman" w:hAnsi="Times New Roman" w:cs="Times New Roman"/>
          <w:sz w:val="24"/>
          <w:szCs w:val="24"/>
          <w:lang w:eastAsia="lv-LV"/>
        </w:rPr>
        <w:t>pecifikācijai un Līguma noteikumiem</w:t>
      </w:r>
      <w:r w:rsidRPr="006F33E6">
        <w:rPr>
          <w:rFonts w:ascii="Times New Roman" w:eastAsia="Times New Roman" w:hAnsi="Times New Roman" w:cs="Times New Roman"/>
          <w:iCs/>
          <w:sz w:val="24"/>
          <w:szCs w:val="24"/>
          <w:lang w:eastAsia="lv-LV"/>
        </w:rPr>
        <w:t>, kā arī normatīvajos aktos noteiktajām kvalitātes, nekaitīguma un marķēšanas prasībām, tirdzniecības standartiem un vispāratzītiem kvalitātes standartiem.</w:t>
      </w:r>
    </w:p>
    <w:p w:rsidR="006F33E6" w:rsidRPr="006F33E6" w:rsidRDefault="006F33E6" w:rsidP="006F33E6">
      <w:pPr>
        <w:widowControl w:val="0"/>
        <w:numPr>
          <w:ilvl w:val="2"/>
          <w:numId w:val="15"/>
        </w:numPr>
        <w:suppressAutoHyphen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ja Piegādātājs piegādājis nekvalitatīvu Preci, tad tas uz sava rēķina apmaina Preci pret jaunu, kvalitatīvu Līgumā noteiktajā termiņā.</w:t>
      </w:r>
    </w:p>
    <w:p w:rsidR="006F33E6" w:rsidRPr="006F33E6" w:rsidRDefault="006F33E6" w:rsidP="006F33E6">
      <w:pPr>
        <w:widowControl w:val="0"/>
        <w:numPr>
          <w:ilvl w:val="2"/>
          <w:numId w:val="15"/>
        </w:numPr>
        <w:suppressAutoHyphen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lastRenderedPageBreak/>
        <w:t>pēc Pasūtītāja lūguma bez maksas piegādāt ražotāja informāciju par piegādāto Preču ekspluatāciju  un ar to saistītiem tehniskas dabas jautājumiem.</w:t>
      </w:r>
    </w:p>
    <w:p w:rsidR="006F33E6" w:rsidRPr="006F33E6" w:rsidRDefault="006F33E6" w:rsidP="006F33E6">
      <w:pPr>
        <w:spacing w:after="0" w:line="240" w:lineRule="auto"/>
        <w:jc w:val="both"/>
        <w:rPr>
          <w:rFonts w:ascii="Times New Roman" w:eastAsia="Times New Roman" w:hAnsi="Times New Roman" w:cs="Times New Roman"/>
          <w:sz w:val="24"/>
          <w:szCs w:val="24"/>
          <w:lang w:eastAsia="lv-LV"/>
        </w:rPr>
      </w:pPr>
    </w:p>
    <w:p w:rsidR="006F33E6" w:rsidRPr="006F33E6" w:rsidRDefault="006F33E6" w:rsidP="006F33E6">
      <w:pPr>
        <w:spacing w:after="0" w:line="240" w:lineRule="auto"/>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bCs/>
          <w:sz w:val="24"/>
          <w:szCs w:val="24"/>
          <w:lang w:eastAsia="lv-LV"/>
        </w:rPr>
        <w:t xml:space="preserve">5.2. </w:t>
      </w:r>
      <w:r w:rsidRPr="006F33E6">
        <w:rPr>
          <w:rFonts w:ascii="Times New Roman" w:eastAsia="Times New Roman" w:hAnsi="Times New Roman" w:cs="Times New Roman"/>
          <w:bCs/>
          <w:iCs/>
          <w:sz w:val="24"/>
          <w:szCs w:val="24"/>
          <w:lang w:eastAsia="lv-LV"/>
        </w:rPr>
        <w:t>Pasūtītājs</w:t>
      </w:r>
      <w:r w:rsidRPr="006F33E6">
        <w:rPr>
          <w:rFonts w:ascii="Times New Roman" w:eastAsia="Times New Roman" w:hAnsi="Times New Roman" w:cs="Times New Roman"/>
          <w:bCs/>
          <w:sz w:val="24"/>
          <w:szCs w:val="24"/>
          <w:lang w:eastAsia="lv-LV"/>
        </w:rPr>
        <w:t xml:space="preserve"> apņemas:</w:t>
      </w:r>
      <w:r w:rsidRPr="006F33E6">
        <w:rPr>
          <w:rFonts w:ascii="Times New Roman" w:eastAsia="Times New Roman" w:hAnsi="Times New Roman" w:cs="Times New Roman"/>
          <w:sz w:val="24"/>
          <w:szCs w:val="24"/>
          <w:lang w:eastAsia="lv-LV"/>
        </w:rPr>
        <w:t> </w:t>
      </w:r>
    </w:p>
    <w:p w:rsidR="006F33E6" w:rsidRPr="006F33E6" w:rsidRDefault="006F33E6" w:rsidP="006F33E6">
      <w:pPr>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5.2.1. iegādāties </w:t>
      </w:r>
      <w:r w:rsidRPr="006F33E6">
        <w:rPr>
          <w:rFonts w:ascii="Times New Roman" w:eastAsia="Times New Roman" w:hAnsi="Times New Roman" w:cs="Times New Roman"/>
          <w:iCs/>
          <w:sz w:val="24"/>
          <w:szCs w:val="24"/>
          <w:lang w:eastAsia="lv-LV"/>
        </w:rPr>
        <w:t>Preces</w:t>
      </w:r>
      <w:r w:rsidRPr="006F33E6">
        <w:rPr>
          <w:rFonts w:ascii="Times New Roman" w:eastAsia="Times New Roman" w:hAnsi="Times New Roman" w:cs="Times New Roman"/>
          <w:sz w:val="24"/>
          <w:szCs w:val="24"/>
          <w:lang w:eastAsia="lv-LV"/>
        </w:rPr>
        <w:t xml:space="preserve"> Piegādātāja  norādītajās tirdzniecības vietā</w:t>
      </w:r>
      <w:r w:rsidR="007B0C92">
        <w:rPr>
          <w:rFonts w:ascii="Times New Roman" w:eastAsia="Times New Roman" w:hAnsi="Times New Roman" w:cs="Times New Roman"/>
          <w:sz w:val="24"/>
          <w:szCs w:val="24"/>
          <w:lang w:eastAsia="lv-LV"/>
        </w:rPr>
        <w:t xml:space="preserve"> (s)</w:t>
      </w:r>
      <w:r w:rsidRPr="006F33E6">
        <w:rPr>
          <w:rFonts w:ascii="Times New Roman" w:eastAsia="Times New Roman" w:hAnsi="Times New Roman" w:cs="Times New Roman"/>
          <w:sz w:val="24"/>
          <w:szCs w:val="24"/>
          <w:lang w:eastAsia="lv-LV"/>
        </w:rPr>
        <w:t xml:space="preserve">; </w:t>
      </w:r>
    </w:p>
    <w:p w:rsidR="006F33E6" w:rsidRPr="006F33E6" w:rsidRDefault="006F33E6" w:rsidP="006F33E6">
      <w:pPr>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5.2.2. nepieņemt </w:t>
      </w:r>
      <w:r w:rsidRPr="006F33E6">
        <w:rPr>
          <w:rFonts w:ascii="Times New Roman" w:eastAsia="Times New Roman" w:hAnsi="Times New Roman" w:cs="Times New Roman"/>
          <w:iCs/>
          <w:sz w:val="24"/>
          <w:szCs w:val="24"/>
          <w:lang w:eastAsia="lv-LV"/>
        </w:rPr>
        <w:t>Preces</w:t>
      </w:r>
      <w:r w:rsidRPr="006F33E6">
        <w:rPr>
          <w:rFonts w:ascii="Times New Roman" w:eastAsia="Times New Roman" w:hAnsi="Times New Roman" w:cs="Times New Roman"/>
          <w:sz w:val="24"/>
          <w:szCs w:val="24"/>
          <w:lang w:eastAsia="lv-LV"/>
        </w:rPr>
        <w:t xml:space="preserve">, kuras nav tikušas pasūtītas, ir bojātas, piegādātais apjoms neatbilst pavaddokumentos norādītajam. </w:t>
      </w:r>
    </w:p>
    <w:p w:rsidR="006F33E6" w:rsidRPr="006F33E6" w:rsidRDefault="006F33E6" w:rsidP="006F33E6">
      <w:pPr>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5.2.3. norēķināties ar </w:t>
      </w:r>
      <w:r w:rsidRPr="006F33E6">
        <w:rPr>
          <w:rFonts w:ascii="Times New Roman" w:eastAsia="Times New Roman" w:hAnsi="Times New Roman" w:cs="Times New Roman"/>
          <w:iCs/>
          <w:sz w:val="24"/>
          <w:szCs w:val="24"/>
          <w:lang w:eastAsia="lv-LV"/>
        </w:rPr>
        <w:t>Piegādātāju</w:t>
      </w:r>
      <w:r w:rsidRPr="006F33E6">
        <w:rPr>
          <w:rFonts w:ascii="Times New Roman" w:eastAsia="Times New Roman" w:hAnsi="Times New Roman" w:cs="Times New Roman"/>
          <w:sz w:val="24"/>
          <w:szCs w:val="24"/>
          <w:lang w:eastAsia="lv-LV"/>
        </w:rPr>
        <w:t xml:space="preserve"> </w:t>
      </w:r>
      <w:r w:rsidRPr="006F33E6">
        <w:rPr>
          <w:rFonts w:ascii="Times New Roman" w:eastAsia="Times New Roman" w:hAnsi="Times New Roman" w:cs="Times New Roman"/>
          <w:bCs/>
          <w:color w:val="000000"/>
          <w:sz w:val="24"/>
          <w:szCs w:val="24"/>
          <w:shd w:val="clear" w:color="auto" w:fill="FFFFFF"/>
          <w:lang w:eastAsia="lv-LV"/>
        </w:rPr>
        <w:t>par</w:t>
      </w:r>
      <w:r w:rsidRPr="006F33E6">
        <w:rPr>
          <w:rFonts w:ascii="Times New Roman" w:eastAsia="Times New Roman" w:hAnsi="Times New Roman" w:cs="Times New Roman"/>
          <w:sz w:val="24"/>
          <w:szCs w:val="24"/>
          <w:shd w:val="clear" w:color="auto" w:fill="FFFFFF"/>
          <w:lang w:eastAsia="lv-LV"/>
        </w:rPr>
        <w:t xml:space="preserve"> </w:t>
      </w:r>
      <w:r w:rsidRPr="006F33E6">
        <w:rPr>
          <w:rFonts w:ascii="Times New Roman" w:eastAsia="Times New Roman" w:hAnsi="Times New Roman" w:cs="Times New Roman"/>
          <w:sz w:val="24"/>
          <w:szCs w:val="24"/>
          <w:lang w:eastAsia="lv-LV"/>
        </w:rPr>
        <w:t xml:space="preserve">piegādātajām </w:t>
      </w:r>
      <w:r w:rsidRPr="006F33E6">
        <w:rPr>
          <w:rFonts w:ascii="Times New Roman" w:eastAsia="Times New Roman" w:hAnsi="Times New Roman" w:cs="Times New Roman"/>
          <w:iCs/>
          <w:sz w:val="24"/>
          <w:szCs w:val="24"/>
          <w:lang w:eastAsia="lv-LV"/>
        </w:rPr>
        <w:t>Precēm</w:t>
      </w:r>
      <w:r w:rsidRPr="006F33E6">
        <w:rPr>
          <w:rFonts w:ascii="Times New Roman" w:eastAsia="Times New Roman" w:hAnsi="Times New Roman" w:cs="Times New Roman"/>
          <w:sz w:val="24"/>
          <w:szCs w:val="24"/>
          <w:lang w:eastAsia="lv-LV"/>
        </w:rPr>
        <w:t xml:space="preserve"> saskaņā ar šī Līguma 3.punktā paredzēto kārtību un termiņiem.</w:t>
      </w:r>
    </w:p>
    <w:p w:rsidR="006F33E6" w:rsidRPr="006F33E6" w:rsidRDefault="006F33E6" w:rsidP="006F33E6">
      <w:pPr>
        <w:spacing w:after="0" w:line="240" w:lineRule="auto"/>
        <w:ind w:left="709" w:hanging="709"/>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w:t>
      </w:r>
    </w:p>
    <w:p w:rsidR="006F33E6" w:rsidRPr="006F33E6" w:rsidRDefault="006F33E6" w:rsidP="006F33E6">
      <w:pPr>
        <w:spacing w:after="0" w:line="240" w:lineRule="auto"/>
        <w:jc w:val="center"/>
        <w:rPr>
          <w:rFonts w:ascii="Times New Roman" w:eastAsia="Times New Roman" w:hAnsi="Times New Roman" w:cs="Times New Roman"/>
          <w:b/>
          <w:sz w:val="24"/>
          <w:szCs w:val="24"/>
          <w:lang w:eastAsia="lv-LV"/>
        </w:rPr>
      </w:pPr>
      <w:r w:rsidRPr="006F33E6">
        <w:rPr>
          <w:rFonts w:ascii="Times New Roman" w:eastAsia="Times New Roman" w:hAnsi="Times New Roman" w:cs="Times New Roman"/>
          <w:b/>
          <w:bCs/>
          <w:sz w:val="24"/>
          <w:szCs w:val="24"/>
          <w:lang w:eastAsia="lv-LV"/>
        </w:rPr>
        <w:t xml:space="preserve">6. </w:t>
      </w:r>
      <w:r w:rsidRPr="006F33E6">
        <w:rPr>
          <w:rFonts w:ascii="Times New Roman" w:eastAsia="Times New Roman" w:hAnsi="Times New Roman" w:cs="Times New Roman"/>
          <w:b/>
          <w:bCs/>
          <w:color w:val="000000"/>
          <w:sz w:val="24"/>
          <w:szCs w:val="24"/>
          <w:shd w:val="clear" w:color="auto" w:fill="FFFFFF"/>
          <w:lang w:eastAsia="lv-LV"/>
        </w:rPr>
        <w:t>KVALITĀTE UN GARANTIJAS</w:t>
      </w:r>
    </w:p>
    <w:p w:rsidR="006F33E6" w:rsidRPr="006F33E6" w:rsidRDefault="006F33E6" w:rsidP="006F33E6">
      <w:pPr>
        <w:spacing w:after="0" w:line="240" w:lineRule="auto"/>
        <w:ind w:left="426" w:hanging="426"/>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6.1. </w:t>
      </w:r>
      <w:r w:rsidRPr="006F33E6">
        <w:rPr>
          <w:rFonts w:ascii="Times New Roman" w:eastAsia="Times New Roman" w:hAnsi="Times New Roman" w:cs="Times New Roman"/>
          <w:bCs/>
          <w:color w:val="000000"/>
          <w:sz w:val="24"/>
          <w:szCs w:val="24"/>
          <w:shd w:val="clear" w:color="auto" w:fill="FFFFFF"/>
          <w:lang w:eastAsia="lv-LV"/>
        </w:rPr>
        <w:t>Preču</w:t>
      </w:r>
      <w:r w:rsidRPr="006F33E6">
        <w:rPr>
          <w:rFonts w:ascii="Times New Roman" w:eastAsia="Times New Roman" w:hAnsi="Times New Roman" w:cs="Times New Roman"/>
          <w:sz w:val="24"/>
          <w:szCs w:val="24"/>
          <w:lang w:eastAsia="lv-LV"/>
        </w:rPr>
        <w:t xml:space="preserve"> kvalitātei jāatbilst konkrētajam </w:t>
      </w:r>
      <w:r w:rsidRPr="006F33E6">
        <w:rPr>
          <w:rFonts w:ascii="Times New Roman" w:eastAsia="Times New Roman" w:hAnsi="Times New Roman" w:cs="Times New Roman"/>
          <w:bCs/>
          <w:color w:val="000000"/>
          <w:sz w:val="24"/>
          <w:szCs w:val="24"/>
          <w:shd w:val="clear" w:color="auto" w:fill="FFFFFF"/>
          <w:lang w:eastAsia="lv-LV"/>
        </w:rPr>
        <w:t>preču</w:t>
      </w:r>
      <w:r w:rsidRPr="006F33E6">
        <w:rPr>
          <w:rFonts w:ascii="Times New Roman" w:eastAsia="Times New Roman" w:hAnsi="Times New Roman" w:cs="Times New Roman"/>
          <w:sz w:val="24"/>
          <w:szCs w:val="24"/>
          <w:lang w:eastAsia="lv-LV"/>
        </w:rPr>
        <w:t xml:space="preserve"> veidam paredzētajām prasībām un Preču izgatavotāja noteiktajiem standartiem un tehniskajiem rādītājiem. Piegādātājs </w:t>
      </w:r>
      <w:r w:rsidRPr="006F33E6">
        <w:rPr>
          <w:rFonts w:ascii="Times New Roman" w:eastAsia="Times New Roman" w:hAnsi="Times New Roman" w:cs="Times New Roman"/>
          <w:sz w:val="24"/>
          <w:szCs w:val="24"/>
          <w:shd w:val="clear" w:color="auto" w:fill="FFFFFF"/>
          <w:lang w:eastAsia="lv-LV"/>
        </w:rPr>
        <w:t xml:space="preserve">garantē </w:t>
      </w:r>
      <w:r w:rsidRPr="006F33E6">
        <w:rPr>
          <w:rFonts w:ascii="Times New Roman" w:eastAsia="Times New Roman" w:hAnsi="Times New Roman" w:cs="Times New Roman"/>
          <w:bCs/>
          <w:color w:val="000000"/>
          <w:sz w:val="24"/>
          <w:szCs w:val="24"/>
          <w:shd w:val="clear" w:color="auto" w:fill="FFFFFF"/>
          <w:lang w:eastAsia="lv-LV"/>
        </w:rPr>
        <w:t>Preču</w:t>
      </w:r>
      <w:r w:rsidRPr="006F33E6">
        <w:rPr>
          <w:rFonts w:ascii="Times New Roman" w:eastAsia="Times New Roman" w:hAnsi="Times New Roman" w:cs="Times New Roman"/>
          <w:sz w:val="24"/>
          <w:szCs w:val="24"/>
          <w:lang w:eastAsia="lv-LV"/>
        </w:rPr>
        <w:t xml:space="preserve"> kvalitāti </w:t>
      </w:r>
      <w:r w:rsidRPr="006F33E6">
        <w:rPr>
          <w:rFonts w:ascii="Times New Roman" w:eastAsia="Times New Roman" w:hAnsi="Times New Roman" w:cs="Times New Roman"/>
          <w:bCs/>
          <w:sz w:val="24"/>
          <w:szCs w:val="24"/>
          <w:shd w:val="clear" w:color="auto" w:fill="FFFFFF"/>
          <w:lang w:eastAsia="lv-LV"/>
        </w:rPr>
        <w:t>Preču</w:t>
      </w:r>
      <w:r w:rsidRPr="006F33E6">
        <w:rPr>
          <w:rFonts w:ascii="Times New Roman" w:eastAsia="Times New Roman" w:hAnsi="Times New Roman" w:cs="Times New Roman"/>
          <w:sz w:val="24"/>
          <w:szCs w:val="24"/>
          <w:lang w:eastAsia="lv-LV"/>
        </w:rPr>
        <w:t xml:space="preserve"> ražotāja norādītajā termiņā. </w:t>
      </w:r>
    </w:p>
    <w:p w:rsidR="006F33E6" w:rsidRPr="006F33E6" w:rsidRDefault="006F33E6" w:rsidP="006F33E6">
      <w:pPr>
        <w:numPr>
          <w:ilvl w:val="1"/>
          <w:numId w:val="17"/>
        </w:numPr>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Garantijas laikā Piegādātājs bez maksas novērš bojājumus 10 (desmit) dienu laikā, bet, ja tas nav iespējams, attiecīgā Prece jāaizstāj ar funkcionāli ekvivalentu.</w:t>
      </w:r>
    </w:p>
    <w:p w:rsidR="006F33E6" w:rsidRPr="006F33E6" w:rsidRDefault="006F33E6" w:rsidP="006F33E6">
      <w:pPr>
        <w:spacing w:after="0" w:line="240" w:lineRule="auto"/>
        <w:ind w:left="426" w:hanging="426"/>
        <w:jc w:val="both"/>
        <w:rPr>
          <w:rFonts w:ascii="Times New Roman" w:eastAsia="Times New Roman" w:hAnsi="Times New Roman" w:cs="Times New Roman"/>
          <w:i/>
          <w:sz w:val="24"/>
          <w:szCs w:val="24"/>
          <w:lang w:eastAsia="lv-LV"/>
        </w:rPr>
      </w:pPr>
      <w:r w:rsidRPr="006F33E6">
        <w:rPr>
          <w:rFonts w:ascii="Times New Roman" w:eastAsia="Times New Roman" w:hAnsi="Times New Roman" w:cs="Times New Roman"/>
          <w:sz w:val="24"/>
          <w:szCs w:val="24"/>
          <w:lang w:eastAsia="lv-LV"/>
        </w:rPr>
        <w:t xml:space="preserve">6.3. </w:t>
      </w:r>
      <w:r w:rsidRPr="006F33E6">
        <w:rPr>
          <w:rFonts w:ascii="Times New Roman" w:eastAsia="Times New Roman" w:hAnsi="Times New Roman" w:cs="Times New Roman"/>
          <w:bCs/>
          <w:color w:val="000000"/>
          <w:sz w:val="24"/>
          <w:szCs w:val="24"/>
          <w:shd w:val="clear" w:color="auto" w:fill="FFFFFF"/>
          <w:lang w:eastAsia="lv-LV"/>
        </w:rPr>
        <w:t>Preču</w:t>
      </w:r>
      <w:r w:rsidRPr="006F33E6">
        <w:rPr>
          <w:rFonts w:ascii="Times New Roman" w:eastAsia="Times New Roman" w:hAnsi="Times New Roman" w:cs="Times New Roman"/>
          <w:sz w:val="24"/>
          <w:szCs w:val="24"/>
          <w:shd w:val="clear" w:color="auto" w:fill="FFFFFF"/>
          <w:lang w:eastAsia="lv-LV"/>
        </w:rPr>
        <w:t xml:space="preserve"> </w:t>
      </w:r>
      <w:r w:rsidRPr="006F33E6">
        <w:rPr>
          <w:rFonts w:ascii="Times New Roman" w:eastAsia="Times New Roman" w:hAnsi="Times New Roman" w:cs="Times New Roman"/>
          <w:sz w:val="24"/>
          <w:szCs w:val="24"/>
          <w:lang w:eastAsia="lv-LV"/>
        </w:rPr>
        <w:t xml:space="preserve">pieņemšana pēc daudzuma, sortimenta un kvalitātes notiek </w:t>
      </w:r>
      <w:r w:rsidRPr="006F33E6">
        <w:rPr>
          <w:rFonts w:ascii="Times New Roman" w:eastAsia="Times New Roman" w:hAnsi="Times New Roman" w:cs="Times New Roman"/>
          <w:iCs/>
          <w:sz w:val="24"/>
          <w:szCs w:val="24"/>
          <w:lang w:eastAsia="lv-LV"/>
        </w:rPr>
        <w:t>Pasūtītāja</w:t>
      </w:r>
      <w:r w:rsidRPr="006F33E6">
        <w:rPr>
          <w:rFonts w:ascii="Times New Roman" w:eastAsia="Times New Roman" w:hAnsi="Times New Roman" w:cs="Times New Roman"/>
          <w:sz w:val="24"/>
          <w:szCs w:val="24"/>
          <w:lang w:eastAsia="lv-LV"/>
        </w:rPr>
        <w:t xml:space="preserve"> pārstāvja klātbūtnē, piedaloties </w:t>
      </w:r>
      <w:r w:rsidRPr="006F33E6">
        <w:rPr>
          <w:rFonts w:ascii="Times New Roman" w:eastAsia="Times New Roman" w:hAnsi="Times New Roman" w:cs="Times New Roman"/>
          <w:iCs/>
          <w:sz w:val="24"/>
          <w:szCs w:val="24"/>
          <w:lang w:eastAsia="lv-LV"/>
        </w:rPr>
        <w:t>Piegādātāja</w:t>
      </w:r>
      <w:r w:rsidRPr="006F33E6">
        <w:rPr>
          <w:rFonts w:ascii="Times New Roman" w:eastAsia="Times New Roman" w:hAnsi="Times New Roman" w:cs="Times New Roman"/>
          <w:sz w:val="24"/>
          <w:szCs w:val="24"/>
          <w:lang w:eastAsia="lv-LV"/>
        </w:rPr>
        <w:t xml:space="preserve"> pārstāvim.</w:t>
      </w:r>
    </w:p>
    <w:p w:rsidR="006F33E6" w:rsidRPr="006F33E6" w:rsidRDefault="006F33E6" w:rsidP="006F33E6">
      <w:pPr>
        <w:spacing w:after="0" w:line="240" w:lineRule="auto"/>
        <w:ind w:left="426" w:hanging="426"/>
        <w:jc w:val="both"/>
        <w:rPr>
          <w:rFonts w:ascii="Times New Roman" w:eastAsia="Times New Roman" w:hAnsi="Times New Roman" w:cs="Times New Roman"/>
          <w:i/>
          <w:sz w:val="24"/>
          <w:szCs w:val="24"/>
          <w:lang w:eastAsia="lv-LV"/>
        </w:rPr>
      </w:pPr>
      <w:r w:rsidRPr="006F33E6">
        <w:rPr>
          <w:rFonts w:ascii="Times New Roman" w:eastAsia="Times New Roman" w:hAnsi="Times New Roman" w:cs="Times New Roman"/>
          <w:sz w:val="24"/>
          <w:szCs w:val="24"/>
          <w:lang w:eastAsia="lv-LV"/>
        </w:rPr>
        <w:t>6.4. Precēm jābūt iepakotām atbilstoši Latvijas Republikas spēkā esošo normatīvo aktu prasībām, iepakojumam jānodrošina Preču saglabāšanās, tās transportējot un pēc tam glabājot.</w:t>
      </w:r>
    </w:p>
    <w:p w:rsidR="006F33E6" w:rsidRPr="006F33E6" w:rsidRDefault="006F33E6" w:rsidP="006F33E6">
      <w:pPr>
        <w:spacing w:after="0" w:line="240" w:lineRule="auto"/>
        <w:ind w:left="426" w:hanging="426"/>
        <w:jc w:val="both"/>
        <w:rPr>
          <w:rFonts w:ascii="Times New Roman" w:eastAsia="Times New Roman" w:hAnsi="Times New Roman" w:cs="Times New Roman"/>
          <w:bCs/>
          <w:sz w:val="24"/>
          <w:szCs w:val="24"/>
          <w:lang w:eastAsia="lv-LV"/>
        </w:rPr>
      </w:pPr>
    </w:p>
    <w:p w:rsidR="006F33E6" w:rsidRPr="006F33E6" w:rsidRDefault="006F33E6" w:rsidP="006F33E6">
      <w:pPr>
        <w:spacing w:after="0" w:line="240" w:lineRule="auto"/>
        <w:jc w:val="center"/>
        <w:rPr>
          <w:rFonts w:ascii="Times New Roman" w:eastAsia="Times New Roman" w:hAnsi="Times New Roman" w:cs="Times New Roman"/>
          <w:b/>
          <w:sz w:val="24"/>
          <w:szCs w:val="24"/>
          <w:lang w:eastAsia="lv-LV"/>
        </w:rPr>
      </w:pPr>
      <w:r w:rsidRPr="006F33E6">
        <w:rPr>
          <w:rFonts w:ascii="Times New Roman" w:eastAsia="Times New Roman" w:hAnsi="Times New Roman" w:cs="Times New Roman"/>
          <w:b/>
          <w:bCs/>
          <w:sz w:val="24"/>
          <w:szCs w:val="24"/>
          <w:lang w:eastAsia="lv-LV"/>
        </w:rPr>
        <w:t>7. PUŠU ATBILDĪBA, NEPĀRVARAMAS VARAS APSTĀKĻI</w:t>
      </w:r>
    </w:p>
    <w:p w:rsidR="006F33E6" w:rsidRPr="006F33E6" w:rsidRDefault="006F33E6" w:rsidP="006F33E6">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7.1. </w:t>
      </w:r>
      <w:r w:rsidRPr="006F33E6">
        <w:rPr>
          <w:rFonts w:ascii="Times New Roman" w:eastAsia="Times New Roman" w:hAnsi="Times New Roman" w:cs="Times New Roman"/>
          <w:iCs/>
          <w:sz w:val="24"/>
          <w:szCs w:val="24"/>
          <w:lang w:eastAsia="lv-LV"/>
        </w:rPr>
        <w:t>Puses</w:t>
      </w:r>
      <w:r w:rsidRPr="006F33E6">
        <w:rPr>
          <w:rFonts w:ascii="Times New Roman" w:eastAsia="Times New Roman" w:hAnsi="Times New Roman" w:cs="Times New Roman"/>
          <w:sz w:val="24"/>
          <w:szCs w:val="24"/>
          <w:lang w:eastAsia="lv-LV"/>
        </w:rPr>
        <w:t xml:space="preserve"> ir atbildīgas </w:t>
      </w:r>
      <w:r w:rsidRPr="006F33E6">
        <w:rPr>
          <w:rFonts w:ascii="Times New Roman" w:eastAsia="Times New Roman" w:hAnsi="Times New Roman" w:cs="Times New Roman"/>
          <w:bCs/>
          <w:color w:val="000000"/>
          <w:sz w:val="24"/>
          <w:szCs w:val="24"/>
          <w:shd w:val="clear" w:color="auto" w:fill="FFFFFF"/>
          <w:lang w:eastAsia="lv-LV"/>
        </w:rPr>
        <w:t>par</w:t>
      </w:r>
      <w:r w:rsidRPr="006F33E6">
        <w:rPr>
          <w:rFonts w:ascii="Times New Roman" w:eastAsia="Times New Roman" w:hAnsi="Times New Roman" w:cs="Times New Roman"/>
          <w:sz w:val="24"/>
          <w:szCs w:val="24"/>
          <w:lang w:eastAsia="lv-LV"/>
        </w:rPr>
        <w:t xml:space="preserve"> līgumā noteikto saistību pilnīgu izpildi, atbilstoši Līguma nosacījumiem. </w:t>
      </w:r>
    </w:p>
    <w:p w:rsidR="006F33E6" w:rsidRPr="006F33E6" w:rsidRDefault="006F33E6" w:rsidP="006F33E6">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7.2. </w:t>
      </w:r>
      <w:r w:rsidRPr="006F33E6">
        <w:rPr>
          <w:rFonts w:ascii="Times New Roman" w:eastAsia="Times New Roman" w:hAnsi="Times New Roman" w:cs="Times New Roman"/>
          <w:iCs/>
          <w:sz w:val="24"/>
          <w:szCs w:val="24"/>
          <w:lang w:eastAsia="lv-LV"/>
        </w:rPr>
        <w:t>Puses</w:t>
      </w:r>
      <w:r w:rsidRPr="006F33E6">
        <w:rPr>
          <w:rFonts w:ascii="Times New Roman" w:eastAsia="Times New Roman" w:hAnsi="Times New Roman" w:cs="Times New Roman"/>
          <w:sz w:val="24"/>
          <w:szCs w:val="24"/>
          <w:lang w:eastAsia="lv-LV"/>
        </w:rPr>
        <w:t xml:space="preserve"> nav atbildīgas </w:t>
      </w:r>
      <w:r w:rsidRPr="006F33E6">
        <w:rPr>
          <w:rFonts w:ascii="Times New Roman" w:eastAsia="Times New Roman" w:hAnsi="Times New Roman" w:cs="Times New Roman"/>
          <w:bCs/>
          <w:color w:val="000000"/>
          <w:sz w:val="24"/>
          <w:szCs w:val="24"/>
          <w:shd w:val="clear" w:color="auto" w:fill="FFFFFF"/>
          <w:lang w:eastAsia="lv-LV"/>
        </w:rPr>
        <w:t>par</w:t>
      </w:r>
      <w:r w:rsidRPr="006F33E6">
        <w:rPr>
          <w:rFonts w:ascii="Times New Roman" w:eastAsia="Times New Roman" w:hAnsi="Times New Roman" w:cs="Times New Roman"/>
          <w:sz w:val="24"/>
          <w:szCs w:val="24"/>
          <w:lang w:eastAsia="lv-LV"/>
        </w:rPr>
        <w:t xml:space="preserve"> daļēju vai pilnīgu saistību neizpildi, ko izraisa nepārvarami apstākļi, kuri nevarēja tikt paredzēti un ir iestājušies no Pusēm neatkarīgu iemeslu dēļ.</w:t>
      </w:r>
    </w:p>
    <w:p w:rsidR="006F33E6" w:rsidRPr="006F33E6" w:rsidRDefault="006F33E6" w:rsidP="006F33E6">
      <w:pPr>
        <w:widowControl w:val="0"/>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6F33E6">
        <w:rPr>
          <w:rFonts w:ascii="Times New Roman" w:eastAsia="Times New Roman" w:hAnsi="Times New Roman" w:cs="Times New Roman"/>
          <w:sz w:val="24"/>
          <w:szCs w:val="24"/>
          <w:lang w:eastAsia="lv-LV"/>
        </w:rPr>
        <w:t xml:space="preserve">7.3. </w:t>
      </w:r>
      <w:r w:rsidRPr="006F33E6">
        <w:rPr>
          <w:rFonts w:ascii="Times New Roman" w:eastAsia="Times New Roman" w:hAnsi="Times New Roman" w:cs="Times New Roman"/>
          <w:iCs/>
          <w:sz w:val="24"/>
          <w:szCs w:val="24"/>
          <w:lang w:eastAsia="lv-LV"/>
        </w:rPr>
        <w:t>Puse</w:t>
      </w:r>
      <w:r w:rsidRPr="006F33E6">
        <w:rPr>
          <w:rFonts w:ascii="Times New Roman" w:eastAsia="Times New Roman" w:hAnsi="Times New Roman" w:cs="Times New Roman"/>
          <w:sz w:val="24"/>
          <w:szCs w:val="24"/>
          <w:lang w:eastAsia="lv-LV"/>
        </w:rPr>
        <w:t xml:space="preserve">, kura nevar izpildīt savas līgumā noteiktās saistības nepārvaramu apstākļu, 5 (piecu) dienu laikā informē </w:t>
      </w:r>
      <w:r w:rsidRPr="006F33E6">
        <w:rPr>
          <w:rFonts w:ascii="Times New Roman" w:eastAsia="Times New Roman" w:hAnsi="Times New Roman" w:cs="Times New Roman"/>
          <w:bCs/>
          <w:color w:val="000000"/>
          <w:sz w:val="24"/>
          <w:szCs w:val="24"/>
          <w:shd w:val="clear" w:color="auto" w:fill="FFFFFF"/>
          <w:lang w:eastAsia="lv-LV"/>
        </w:rPr>
        <w:t>par</w:t>
      </w:r>
      <w:r w:rsidRPr="006F33E6">
        <w:rPr>
          <w:rFonts w:ascii="Times New Roman" w:eastAsia="Times New Roman" w:hAnsi="Times New Roman" w:cs="Times New Roman"/>
          <w:sz w:val="24"/>
          <w:szCs w:val="24"/>
          <w:shd w:val="clear" w:color="auto" w:fill="FFFFFF"/>
          <w:lang w:eastAsia="lv-LV"/>
        </w:rPr>
        <w:t xml:space="preserve"> </w:t>
      </w:r>
      <w:r w:rsidRPr="006F33E6">
        <w:rPr>
          <w:rFonts w:ascii="Times New Roman" w:eastAsia="Times New Roman" w:hAnsi="Times New Roman" w:cs="Times New Roman"/>
          <w:sz w:val="24"/>
          <w:szCs w:val="24"/>
          <w:lang w:eastAsia="lv-LV"/>
        </w:rPr>
        <w:t>tiem otru Pusi.</w:t>
      </w:r>
      <w:r w:rsidRPr="006F33E6">
        <w:rPr>
          <w:rFonts w:ascii="Times New Roman" w:eastAsia="Times New Roman" w:hAnsi="Times New Roman" w:cs="Times New Roman"/>
          <w:sz w:val="24"/>
          <w:szCs w:val="24"/>
        </w:rPr>
        <w:t xml:space="preserve"> Šādos gadījumos Pušu attiecības risināmas saskaņā ar Civillikuma normām.</w:t>
      </w:r>
    </w:p>
    <w:p w:rsidR="006F33E6" w:rsidRPr="006F33E6" w:rsidRDefault="006F33E6" w:rsidP="006F33E6">
      <w:pPr>
        <w:spacing w:after="0" w:line="240" w:lineRule="auto"/>
        <w:jc w:val="both"/>
        <w:rPr>
          <w:rFonts w:ascii="Times New Roman" w:eastAsia="Times New Roman" w:hAnsi="Times New Roman" w:cs="Times New Roman"/>
          <w:bCs/>
          <w:sz w:val="24"/>
          <w:szCs w:val="24"/>
          <w:lang w:eastAsia="lv-LV"/>
        </w:rPr>
      </w:pPr>
    </w:p>
    <w:p w:rsidR="006F33E6" w:rsidRPr="006F33E6" w:rsidRDefault="006F33E6" w:rsidP="006F33E6">
      <w:pPr>
        <w:spacing w:after="0" w:line="240" w:lineRule="auto"/>
        <w:jc w:val="center"/>
        <w:rPr>
          <w:rFonts w:ascii="Times New Roman" w:eastAsia="Times New Roman" w:hAnsi="Times New Roman" w:cs="Times New Roman"/>
          <w:b/>
          <w:sz w:val="24"/>
          <w:szCs w:val="24"/>
          <w:lang w:eastAsia="lv-LV"/>
        </w:rPr>
      </w:pPr>
      <w:r w:rsidRPr="006F33E6">
        <w:rPr>
          <w:rFonts w:ascii="Times New Roman" w:eastAsia="Times New Roman" w:hAnsi="Times New Roman" w:cs="Times New Roman"/>
          <w:b/>
          <w:bCs/>
          <w:sz w:val="24"/>
          <w:szCs w:val="24"/>
          <w:lang w:eastAsia="lv-LV"/>
        </w:rPr>
        <w:t>8. CITI NOTEIKUMI</w:t>
      </w:r>
    </w:p>
    <w:p w:rsidR="006F33E6" w:rsidRPr="006F33E6" w:rsidRDefault="006F33E6" w:rsidP="006F33E6">
      <w:pPr>
        <w:widowControl w:val="0"/>
        <w:numPr>
          <w:ilvl w:val="1"/>
          <w:numId w:val="16"/>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Katrai Pusei ir nekavējoties jāziņo otrai Pusei par savas juridiskās adreses vai norēķinu rekvizītu maiņu.</w:t>
      </w:r>
    </w:p>
    <w:p w:rsidR="006F33E6" w:rsidRPr="006F33E6" w:rsidRDefault="006F33E6" w:rsidP="006F33E6">
      <w:pPr>
        <w:widowControl w:val="0"/>
        <w:numPr>
          <w:ilvl w:val="1"/>
          <w:numId w:val="16"/>
        </w:numPr>
        <w:tabs>
          <w:tab w:val="num" w:pos="540"/>
        </w:tabs>
        <w:suppressAutoHyphens/>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Gadījumos, kas nav atrunāti šajā Līgumā, Puses rīkojas saskaņā ar Latvijas Republikas normatīvajiem aktiem.</w:t>
      </w:r>
    </w:p>
    <w:p w:rsidR="006F33E6" w:rsidRPr="006F33E6" w:rsidRDefault="006F33E6" w:rsidP="006F33E6">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Pasūtītāja kontaktpersona Līguma darbības laikā ir __. Pasūtītāja kontaktpersona Līguma darbības laikā nodrošina informācijas apmaiņu starp Pasūtītāju un Piegādātāju, tajā skaitā saskaņo Preču iegādes laiku un citus nosacījumus, kā arī pieņem Preci parakstot preču pavadzīmi – rēķinu. </w:t>
      </w:r>
    </w:p>
    <w:p w:rsidR="006F33E6" w:rsidRPr="006F33E6" w:rsidRDefault="006F33E6" w:rsidP="006F33E6">
      <w:pPr>
        <w:numPr>
          <w:ilvl w:val="1"/>
          <w:numId w:val="16"/>
        </w:numPr>
        <w:tabs>
          <w:tab w:val="left" w:pos="-993"/>
          <w:tab w:val="left" w:pos="-851"/>
        </w:tabs>
        <w:suppressAutoHyphens/>
        <w:spacing w:after="0" w:line="240" w:lineRule="auto"/>
        <w:ind w:left="567" w:right="-1" w:hanging="567"/>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 xml:space="preserve">Kontaktpersona ar tiesībām pieņemt pasūtījumu no Piegādātāja puses ir _____________, tālrunis _____________, fakss_________, e-pasts:______ </w:t>
      </w:r>
    </w:p>
    <w:p w:rsidR="006F33E6" w:rsidRPr="006F33E6" w:rsidRDefault="006F33E6" w:rsidP="006F33E6">
      <w:pPr>
        <w:widowControl w:val="0"/>
        <w:numPr>
          <w:ilvl w:val="1"/>
          <w:numId w:val="16"/>
        </w:numPr>
        <w:tabs>
          <w:tab w:val="num" w:pos="540"/>
        </w:tabs>
        <w:suppressAutoHyphens/>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lv-LV"/>
        </w:rPr>
      </w:pPr>
      <w:r w:rsidRPr="006F33E6">
        <w:rPr>
          <w:rFonts w:ascii="Times New Roman" w:eastAsia="Times New Roman" w:hAnsi="Times New Roman" w:cs="Times New Roman"/>
          <w:sz w:val="24"/>
          <w:szCs w:val="24"/>
          <w:lang w:eastAsia="lv-LV"/>
        </w:rPr>
        <w:t>Līgums sagatavots latviešu valodā uz ____lapām ar __ pielikumiem uz __ lapām divos eksemplāros ar vienādu juridisko spēku – pa vienam eksemplāram katrai Pusei.</w:t>
      </w:r>
    </w:p>
    <w:p w:rsidR="006F33E6" w:rsidRPr="006F33E6" w:rsidRDefault="006F33E6" w:rsidP="006F33E6">
      <w:pPr>
        <w:suppressAutoHyphens/>
        <w:spacing w:after="0" w:line="240" w:lineRule="auto"/>
        <w:jc w:val="both"/>
        <w:rPr>
          <w:rFonts w:ascii="Times New Roman" w:eastAsia="Times New Roman" w:hAnsi="Times New Roman" w:cs="Times New Roman"/>
          <w:sz w:val="24"/>
          <w:szCs w:val="24"/>
          <w:lang w:eastAsia="zh-CN"/>
        </w:rPr>
      </w:pPr>
    </w:p>
    <w:p w:rsidR="006F33E6" w:rsidRPr="006F33E6" w:rsidRDefault="006F33E6" w:rsidP="006F33E6">
      <w:pPr>
        <w:suppressAutoHyphens/>
        <w:spacing w:after="0" w:line="240" w:lineRule="atLeast"/>
        <w:jc w:val="both"/>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9. LĪGUMA PIELIKUMI</w:t>
      </w:r>
    </w:p>
    <w:p w:rsidR="006F33E6" w:rsidRPr="006F33E6" w:rsidRDefault="007B0C92" w:rsidP="006F33E6">
      <w:pPr>
        <w:suppressAutoHyphens/>
        <w:spacing w:after="0" w:line="240" w:lineRule="atLeas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w:t>
      </w:r>
      <w:r w:rsidR="006F33E6" w:rsidRPr="006F33E6">
        <w:rPr>
          <w:rFonts w:ascii="Times New Roman" w:eastAsia="Times New Roman" w:hAnsi="Times New Roman" w:cs="Times New Roman"/>
          <w:sz w:val="24"/>
          <w:szCs w:val="24"/>
          <w:lang w:eastAsia="zh-CN"/>
        </w:rPr>
        <w:t>ehniskā speci</w:t>
      </w:r>
      <w:r>
        <w:rPr>
          <w:rFonts w:ascii="Times New Roman" w:eastAsia="Times New Roman" w:hAnsi="Times New Roman" w:cs="Times New Roman"/>
          <w:sz w:val="24"/>
          <w:szCs w:val="24"/>
          <w:lang w:eastAsia="zh-CN"/>
        </w:rPr>
        <w:t xml:space="preserve">fikācija un </w:t>
      </w:r>
      <w:r w:rsidR="006F33E6" w:rsidRPr="006F33E6">
        <w:rPr>
          <w:rFonts w:ascii="Times New Roman" w:eastAsia="Times New Roman" w:hAnsi="Times New Roman" w:cs="Times New Roman"/>
          <w:sz w:val="24"/>
          <w:szCs w:val="24"/>
          <w:lang w:eastAsia="zh-CN"/>
        </w:rPr>
        <w:t>finanšu piedāvājums, kas ir līguma neatņemama sastāvdaļa.</w:t>
      </w:r>
    </w:p>
    <w:p w:rsidR="006F33E6" w:rsidRPr="006F33E6" w:rsidRDefault="006F33E6" w:rsidP="006F33E6">
      <w:pPr>
        <w:suppressAutoHyphens/>
        <w:spacing w:after="0" w:line="240" w:lineRule="atLeast"/>
        <w:rPr>
          <w:rFonts w:ascii="Times New Roman" w:eastAsia="Times New Roman" w:hAnsi="Times New Roman" w:cs="Times New Roman"/>
          <w:b/>
          <w:color w:val="FF0000"/>
          <w:sz w:val="24"/>
          <w:szCs w:val="24"/>
          <w:lang w:eastAsia="zh-CN"/>
        </w:rPr>
      </w:pPr>
    </w:p>
    <w:p w:rsidR="006F33E6" w:rsidRPr="006F33E6" w:rsidRDefault="006F33E6" w:rsidP="006F33E6">
      <w:pPr>
        <w:suppressAutoHyphens/>
        <w:spacing w:after="0" w:line="240" w:lineRule="atLeast"/>
        <w:rPr>
          <w:rFonts w:ascii="Times New Roman" w:eastAsia="Times New Roman" w:hAnsi="Times New Roman" w:cs="Times New Roman"/>
          <w:b/>
          <w:sz w:val="24"/>
          <w:szCs w:val="24"/>
          <w:lang w:eastAsia="zh-CN"/>
        </w:rPr>
      </w:pPr>
      <w:r w:rsidRPr="006F33E6">
        <w:rPr>
          <w:rFonts w:ascii="Times New Roman" w:eastAsia="Times New Roman" w:hAnsi="Times New Roman" w:cs="Times New Roman"/>
          <w:b/>
          <w:sz w:val="24"/>
          <w:szCs w:val="24"/>
          <w:lang w:eastAsia="zh-CN"/>
        </w:rPr>
        <w:t>10. PUŠU JURIDISKĀS ADRESES UN BANKAS REKVIZĪTI</w:t>
      </w:r>
    </w:p>
    <w:p w:rsidR="006F33E6" w:rsidRPr="006F33E6" w:rsidRDefault="006F33E6" w:rsidP="006F33E6">
      <w:pPr>
        <w:suppressAutoHyphens/>
        <w:spacing w:after="0" w:line="240" w:lineRule="auto"/>
        <w:rPr>
          <w:rFonts w:ascii="Times New Roman" w:eastAsia="Times New Roman" w:hAnsi="Times New Roman" w:cs="Times New Roman"/>
          <w:sz w:val="24"/>
          <w:szCs w:val="24"/>
          <w:lang w:eastAsia="zh-CN"/>
        </w:rPr>
      </w:pPr>
    </w:p>
    <w:p w:rsidR="006F33E6" w:rsidRPr="00671360" w:rsidRDefault="006F33E6" w:rsidP="00671360">
      <w:pPr>
        <w:suppressAutoHyphens/>
        <w:spacing w:after="0" w:line="240" w:lineRule="atLeast"/>
        <w:jc w:val="both"/>
        <w:rPr>
          <w:rFonts w:ascii="Times New Roman" w:eastAsia="Times New Roman" w:hAnsi="Times New Roman" w:cs="Times New Roman"/>
          <w:b/>
          <w:sz w:val="24"/>
          <w:szCs w:val="24"/>
          <w:lang w:eastAsia="zh-CN"/>
        </w:rPr>
        <w:sectPr w:rsidR="006F33E6" w:rsidRPr="00671360" w:rsidSect="006F33E6">
          <w:headerReference w:type="default" r:id="rId11"/>
          <w:footerReference w:type="default" r:id="rId12"/>
          <w:footerReference w:type="first" r:id="rId13"/>
          <w:pgSz w:w="11906" w:h="16838"/>
          <w:pgMar w:top="1134" w:right="851" w:bottom="1134" w:left="1701" w:header="709" w:footer="1077" w:gutter="0"/>
          <w:cols w:space="720"/>
          <w:titlePg/>
          <w:docGrid w:linePitch="360"/>
        </w:sectPr>
      </w:pPr>
      <w:r w:rsidRPr="006F33E6">
        <w:rPr>
          <w:rFonts w:ascii="Times New Roman" w:eastAsia="Times New Roman" w:hAnsi="Times New Roman" w:cs="Times New Roman"/>
          <w:b/>
          <w:sz w:val="24"/>
          <w:szCs w:val="24"/>
          <w:lang w:eastAsia="zh-CN"/>
        </w:rPr>
        <w:t xml:space="preserve">10.1. Izpildītājs                               </w:t>
      </w:r>
      <w:r w:rsidR="00671360">
        <w:rPr>
          <w:rFonts w:ascii="Times New Roman" w:eastAsia="Times New Roman" w:hAnsi="Times New Roman" w:cs="Times New Roman"/>
          <w:b/>
          <w:sz w:val="24"/>
          <w:szCs w:val="24"/>
          <w:lang w:eastAsia="zh-CN"/>
        </w:rPr>
        <w:t xml:space="preserve">              10.2. Pasūtītājs </w:t>
      </w:r>
    </w:p>
    <w:p w:rsidR="00196694" w:rsidRPr="006F33E6" w:rsidRDefault="00196694" w:rsidP="00E3102A">
      <w:pPr>
        <w:suppressAutoHyphens/>
        <w:spacing w:after="0" w:line="240" w:lineRule="auto"/>
        <w:rPr>
          <w:rFonts w:ascii="Times New Roman" w:hAnsi="Times New Roman" w:cs="Times New Roman"/>
          <w:sz w:val="24"/>
          <w:szCs w:val="24"/>
        </w:rPr>
      </w:pPr>
    </w:p>
    <w:sectPr w:rsidR="00196694" w:rsidRPr="006F33E6" w:rsidSect="006F33E6">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26" w:rsidRDefault="00217926">
      <w:pPr>
        <w:spacing w:after="0" w:line="240" w:lineRule="auto"/>
      </w:pPr>
      <w:r>
        <w:separator/>
      </w:r>
    </w:p>
  </w:endnote>
  <w:endnote w:type="continuationSeparator" w:id="0">
    <w:p w:rsidR="00217926" w:rsidRDefault="0021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Arial Bold">
    <w:panose1 w:val="020B0704020202020204"/>
    <w:charset w:val="00"/>
    <w:family w:val="auto"/>
    <w:pitch w:val="variable"/>
    <w:sig w:usb0="03000000"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E2" w:rsidRDefault="00D157E2">
    <w:pPr>
      <w:pStyle w:val="Footer"/>
      <w:jc w:val="right"/>
      <w:rPr>
        <w:color w:val="5F5F5F"/>
        <w:sz w:val="20"/>
        <w:szCs w:val="20"/>
      </w:rPr>
    </w:pPr>
    <w:r>
      <w:fldChar w:fldCharType="begin"/>
    </w:r>
    <w:r>
      <w:instrText xml:space="preserve"> PAGE </w:instrText>
    </w:r>
    <w:r>
      <w:fldChar w:fldCharType="separate"/>
    </w:r>
    <w:r w:rsidR="0005680B">
      <w:rPr>
        <w:noProof/>
      </w:rPr>
      <w:t>3</w:t>
    </w:r>
    <w:r>
      <w:fldChar w:fldCharType="end"/>
    </w:r>
  </w:p>
  <w:p w:rsidR="00D157E2" w:rsidRDefault="00D157E2">
    <w:pPr>
      <w:pStyle w:val="Footer"/>
      <w:pBdr>
        <w:top w:val="single" w:sz="4" w:space="1" w:color="000000"/>
      </w:pBdr>
      <w:rPr>
        <w:color w:val="5F5F5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E2" w:rsidRDefault="00D157E2">
    <w:pPr>
      <w:pStyle w:val="Footer"/>
      <w:jc w:val="right"/>
      <w:rPr>
        <w:color w:val="5F5F5F"/>
        <w:sz w:val="20"/>
        <w:szCs w:val="20"/>
      </w:rPr>
    </w:pPr>
    <w:r>
      <w:fldChar w:fldCharType="begin"/>
    </w:r>
    <w:r>
      <w:instrText xml:space="preserve"> PAGE </w:instrText>
    </w:r>
    <w:r>
      <w:fldChar w:fldCharType="separate"/>
    </w:r>
    <w:r w:rsidR="0005680B">
      <w:rPr>
        <w:noProof/>
      </w:rPr>
      <w:t>1</w:t>
    </w:r>
    <w:r>
      <w:fldChar w:fldCharType="end"/>
    </w:r>
  </w:p>
  <w:p w:rsidR="00D157E2" w:rsidRDefault="00D157E2">
    <w:pPr>
      <w:pStyle w:val="Footer"/>
      <w:pBdr>
        <w:top w:val="single" w:sz="4" w:space="1" w:color="000000"/>
      </w:pBdr>
      <w:rPr>
        <w:color w:val="5F5F5F"/>
        <w:sz w:val="20"/>
        <w:szCs w:val="20"/>
      </w:rPr>
    </w:pPr>
  </w:p>
  <w:p w:rsidR="00D157E2" w:rsidRDefault="00D15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E2" w:rsidRDefault="00D157E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E2" w:rsidRDefault="00D157E2">
    <w:pPr>
      <w:pStyle w:val="Footer"/>
      <w:jc w:val="right"/>
      <w:rPr>
        <w:color w:val="5F5F5F"/>
        <w:sz w:val="20"/>
        <w:szCs w:val="20"/>
      </w:rPr>
    </w:pPr>
    <w:r>
      <w:fldChar w:fldCharType="begin"/>
    </w:r>
    <w:r>
      <w:instrText xml:space="preserve"> PAGE </w:instrText>
    </w:r>
    <w:r>
      <w:fldChar w:fldCharType="separate"/>
    </w:r>
    <w:r>
      <w:rPr>
        <w:noProof/>
      </w:rPr>
      <w:t>20</w:t>
    </w:r>
    <w:r>
      <w:fldChar w:fldCharType="end"/>
    </w:r>
  </w:p>
  <w:p w:rsidR="00D157E2" w:rsidRDefault="00D157E2">
    <w:pPr>
      <w:pStyle w:val="Footer"/>
      <w:pBdr>
        <w:top w:val="single" w:sz="4" w:space="1" w:color="000000"/>
      </w:pBdr>
      <w:rPr>
        <w:color w:val="5F5F5F"/>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E2" w:rsidRDefault="00D157E2">
    <w:pPr>
      <w:pStyle w:val="Footer"/>
      <w:jc w:val="right"/>
      <w:rPr>
        <w:color w:val="5F5F5F"/>
        <w:sz w:val="20"/>
        <w:szCs w:val="20"/>
      </w:rPr>
    </w:pPr>
    <w:r>
      <w:fldChar w:fldCharType="begin"/>
    </w:r>
    <w:r>
      <w:instrText xml:space="preserve"> PAGE </w:instrText>
    </w:r>
    <w:r>
      <w:fldChar w:fldCharType="separate"/>
    </w:r>
    <w:r>
      <w:rPr>
        <w:noProof/>
      </w:rPr>
      <w:t>66</w:t>
    </w:r>
    <w:r>
      <w:fldChar w:fldCharType="end"/>
    </w:r>
  </w:p>
  <w:p w:rsidR="00D157E2" w:rsidRDefault="00D157E2">
    <w:pPr>
      <w:pStyle w:val="Footer"/>
      <w:pBdr>
        <w:top w:val="single" w:sz="4" w:space="1" w:color="000000"/>
      </w:pBdr>
      <w:rPr>
        <w:color w:val="5F5F5F"/>
        <w:sz w:val="20"/>
        <w:szCs w:val="20"/>
      </w:rPr>
    </w:pPr>
  </w:p>
  <w:p w:rsidR="00D157E2" w:rsidRDefault="00D1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26" w:rsidRDefault="00217926">
      <w:pPr>
        <w:spacing w:after="0" w:line="240" w:lineRule="auto"/>
      </w:pPr>
      <w:r>
        <w:separator/>
      </w:r>
    </w:p>
  </w:footnote>
  <w:footnote w:type="continuationSeparator" w:id="0">
    <w:p w:rsidR="00217926" w:rsidRDefault="0021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E2" w:rsidRDefault="00D157E2">
    <w:pPr>
      <w:pStyle w:val="Header"/>
      <w:pBdr>
        <w:bottom w:val="single" w:sz="4" w:space="5" w:color="000000"/>
      </w:pBdr>
      <w:jc w:val="right"/>
      <w:rPr>
        <w:b/>
        <w:bCs/>
        <w:i/>
        <w:iCs/>
        <w:sz w:val="18"/>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E2" w:rsidRDefault="00D157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E2" w:rsidRDefault="00D157E2">
    <w:pPr>
      <w:pStyle w:val="Header"/>
      <w:pBdr>
        <w:bottom w:val="single" w:sz="4" w:space="5" w:color="000000"/>
      </w:pBdr>
      <w:jc w:val="right"/>
      <w:rPr>
        <w:b/>
        <w:bCs/>
        <w:i/>
        <w:iCs/>
        <w:sz w:val="18"/>
        <w:lang w:val="lv-LV"/>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E2" w:rsidRDefault="00D157E2">
    <w:pPr>
      <w:pStyle w:val="Galvenepakreis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34C261FE"/>
    <w:name w:val="WW8Num5"/>
    <w:lvl w:ilvl="0">
      <w:start w:val="1"/>
      <w:numFmt w:val="decimal"/>
      <w:lvlText w:val="%1)"/>
      <w:lvlJc w:val="left"/>
      <w:pPr>
        <w:tabs>
          <w:tab w:val="num" w:pos="720"/>
        </w:tabs>
        <w:ind w:left="720" w:hanging="360"/>
      </w:pPr>
      <w:rPr>
        <w:rFonts w:ascii="Times New Roman" w:hAnsi="Times New Roman" w:cs="Times New Roman" w:hint="default"/>
        <w:sz w:val="22"/>
        <w:szCs w:val="22"/>
        <w:lang w:val="lv-LV"/>
      </w:rPr>
    </w:lvl>
  </w:abstractNum>
  <w:abstractNum w:abstractNumId="2" w15:restartNumberingAfterBreak="0">
    <w:nsid w:val="00000003"/>
    <w:multiLevelType w:val="singleLevel"/>
    <w:tmpl w:val="00000003"/>
    <w:name w:val="WW8Num7"/>
    <w:lvl w:ilvl="0">
      <w:start w:val="1"/>
      <w:numFmt w:val="bullet"/>
      <w:lvlText w:val=""/>
      <w:lvlJc w:val="left"/>
      <w:pPr>
        <w:tabs>
          <w:tab w:val="num" w:pos="1440"/>
        </w:tabs>
        <w:ind w:left="1440" w:hanging="360"/>
      </w:pPr>
      <w:rPr>
        <w:rFonts w:ascii="Symbol" w:hAnsi="Symbol" w:cs="Symbol"/>
        <w:sz w:val="22"/>
        <w:szCs w:val="22"/>
        <w:lang w:val="lv-LV"/>
      </w:rPr>
    </w:lvl>
  </w:abstractNum>
  <w:abstractNum w:abstractNumId="3" w15:restartNumberingAfterBreak="0">
    <w:nsid w:val="00000004"/>
    <w:multiLevelType w:val="multilevel"/>
    <w:tmpl w:val="A48E538C"/>
    <w:name w:val="WW8Num8"/>
    <w:lvl w:ilvl="0">
      <w:start w:val="4"/>
      <w:numFmt w:val="decimal"/>
      <w:lvlText w:val="%1."/>
      <w:lvlJc w:val="left"/>
      <w:pPr>
        <w:tabs>
          <w:tab w:val="num" w:pos="360"/>
        </w:tabs>
        <w:ind w:left="360" w:hanging="360"/>
      </w:pPr>
      <w:rPr>
        <w:b/>
        <w:sz w:val="22"/>
        <w:szCs w:val="22"/>
      </w:rPr>
    </w:lvl>
    <w:lvl w:ilvl="1">
      <w:start w:val="1"/>
      <w:numFmt w:val="decimal"/>
      <w:lvlText w:val="%1.%2."/>
      <w:lvlJc w:val="left"/>
      <w:pPr>
        <w:tabs>
          <w:tab w:val="num" w:pos="720"/>
        </w:tabs>
        <w:ind w:left="600" w:hanging="360"/>
      </w:pPr>
      <w:rPr>
        <w:rFonts w:ascii="Times New Roman" w:hAnsi="Times New Roman" w:cs="Times New Roman" w:hint="default"/>
        <w:bCs/>
        <w:sz w:val="22"/>
        <w:szCs w:val="22"/>
        <w:lang w:val="lv-LV"/>
      </w:rPr>
    </w:lvl>
    <w:lvl w:ilvl="2">
      <w:start w:val="1"/>
      <w:numFmt w:val="decimal"/>
      <w:lvlText w:val="%1.%2.%3."/>
      <w:lvlJc w:val="left"/>
      <w:pPr>
        <w:tabs>
          <w:tab w:val="num" w:pos="720"/>
        </w:tabs>
        <w:ind w:left="1200" w:hanging="720"/>
      </w:pPr>
      <w:rPr>
        <w:rFonts w:ascii="Arial" w:hAnsi="Arial" w:cs="Arial"/>
        <w:sz w:val="22"/>
        <w:szCs w:val="22"/>
        <w:lang w:val="lv-LV"/>
      </w:r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4" w15:restartNumberingAfterBreak="0">
    <w:nsid w:val="00000005"/>
    <w:multiLevelType w:val="multilevel"/>
    <w:tmpl w:val="E79E3F76"/>
    <w:lvl w:ilvl="0">
      <w:start w:val="1"/>
      <w:numFmt w:val="decimal"/>
      <w:lvlText w:val="%1."/>
      <w:lvlJc w:val="left"/>
      <w:pPr>
        <w:tabs>
          <w:tab w:val="num" w:pos="360"/>
        </w:tabs>
        <w:ind w:left="360" w:hanging="360"/>
      </w:pPr>
      <w:rPr>
        <w:b/>
        <w:sz w:val="22"/>
        <w:szCs w:val="22"/>
      </w:rPr>
    </w:lvl>
    <w:lvl w:ilvl="1">
      <w:start w:val="1"/>
      <w:numFmt w:val="decimal"/>
      <w:lvlText w:val="%1.%2."/>
      <w:lvlJc w:val="left"/>
      <w:pPr>
        <w:tabs>
          <w:tab w:val="num" w:pos="882"/>
        </w:tabs>
        <w:ind w:left="882" w:hanging="432"/>
      </w:pPr>
      <w:rPr>
        <w:rFonts w:ascii="Times New Roman" w:hAnsi="Times New Roman" w:cs="Times New Roman" w:hint="default"/>
        <w:b/>
        <w:color w:val="auto"/>
        <w:sz w:val="22"/>
        <w:szCs w:val="22"/>
        <w:lang w:val="lv-LV"/>
      </w:rPr>
    </w:lvl>
    <w:lvl w:ilvl="2">
      <w:start w:val="1"/>
      <w:numFmt w:val="decimal"/>
      <w:lvlText w:val="%1.%2.%3."/>
      <w:lvlJc w:val="left"/>
      <w:pPr>
        <w:tabs>
          <w:tab w:val="num" w:pos="1781"/>
        </w:tabs>
        <w:ind w:left="1781" w:hanging="504"/>
      </w:pPr>
      <w:rPr>
        <w:rFonts w:ascii="Times New Roman" w:hAnsi="Times New Roman" w:cs="Times New Roman" w:hint="default"/>
        <w:b w:val="0"/>
        <w:bCs/>
        <w:color w:val="auto"/>
        <w:sz w:val="22"/>
        <w:szCs w:val="22"/>
        <w:lang w:val="lv-LV"/>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8"/>
    <w:multiLevelType w:val="singleLevel"/>
    <w:tmpl w:val="00000008"/>
    <w:name w:val="WW8Num29"/>
    <w:lvl w:ilvl="0">
      <w:start w:val="1"/>
      <w:numFmt w:val="decimal"/>
      <w:lvlText w:val="%1."/>
      <w:lvlJc w:val="left"/>
      <w:pPr>
        <w:tabs>
          <w:tab w:val="num" w:pos="0"/>
        </w:tabs>
        <w:ind w:left="840" w:hanging="360"/>
      </w:pPr>
      <w:rPr>
        <w:sz w:val="22"/>
      </w:rPr>
    </w:lvl>
  </w:abstractNum>
  <w:abstractNum w:abstractNumId="6" w15:restartNumberingAfterBreak="0">
    <w:nsid w:val="0000000A"/>
    <w:multiLevelType w:val="multilevel"/>
    <w:tmpl w:val="1A907A06"/>
    <w:name w:val="WW8Num33"/>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sz w:val="22"/>
        <w:szCs w:val="22"/>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E"/>
    <w:multiLevelType w:val="singleLevel"/>
    <w:tmpl w:val="0000000E"/>
    <w:lvl w:ilvl="0">
      <w:numFmt w:val="bullet"/>
      <w:lvlText w:val=""/>
      <w:lvlJc w:val="left"/>
      <w:pPr>
        <w:tabs>
          <w:tab w:val="num" w:pos="360"/>
        </w:tabs>
        <w:ind w:left="360" w:hanging="360"/>
      </w:pPr>
      <w:rPr>
        <w:rFonts w:ascii="Symbol" w:hAnsi="Symbol" w:cs="Symbol"/>
      </w:rPr>
    </w:lvl>
  </w:abstractNum>
  <w:abstractNum w:abstractNumId="8" w15:restartNumberingAfterBreak="0">
    <w:nsid w:val="0A53559B"/>
    <w:multiLevelType w:val="multilevel"/>
    <w:tmpl w:val="6E4840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482621"/>
    <w:multiLevelType w:val="multilevel"/>
    <w:tmpl w:val="EDF45F1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F5A81"/>
    <w:multiLevelType w:val="multilevel"/>
    <w:tmpl w:val="7CD6A8B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995D03"/>
    <w:multiLevelType w:val="multilevel"/>
    <w:tmpl w:val="DEBA087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A525D5"/>
    <w:multiLevelType w:val="multilevel"/>
    <w:tmpl w:val="6BFC193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A62D18"/>
    <w:multiLevelType w:val="multilevel"/>
    <w:tmpl w:val="5DCAA82E"/>
    <w:lvl w:ilvl="0">
      <w:start w:val="2"/>
      <w:numFmt w:val="decimal"/>
      <w:lvlText w:val="%1"/>
      <w:lvlJc w:val="left"/>
      <w:pPr>
        <w:ind w:left="360" w:hanging="360"/>
      </w:pPr>
      <w:rPr>
        <w:rFonts w:hint="default"/>
        <w:sz w:val="22"/>
        <w:szCs w:val="22"/>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DA55C11"/>
    <w:multiLevelType w:val="multilevel"/>
    <w:tmpl w:val="197E3932"/>
    <w:lvl w:ilvl="0">
      <w:start w:val="3"/>
      <w:numFmt w:val="decimal"/>
      <w:lvlText w:val="%1."/>
      <w:lvlJc w:val="left"/>
      <w:pPr>
        <w:tabs>
          <w:tab w:val="num" w:pos="0"/>
        </w:tabs>
        <w:ind w:left="840" w:hanging="360"/>
      </w:pPr>
      <w:rPr>
        <w:rFonts w:hint="default"/>
        <w:b/>
      </w:rPr>
    </w:lvl>
    <w:lvl w:ilvl="1">
      <w:start w:val="1"/>
      <w:numFmt w:val="decimal"/>
      <w:isLgl/>
      <w:lvlText w:val="%1.%2."/>
      <w:lvlJc w:val="left"/>
      <w:pPr>
        <w:ind w:left="1287"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280" w:hanging="1800"/>
      </w:pPr>
      <w:rPr>
        <w:rFonts w:hint="default"/>
      </w:rPr>
    </w:lvl>
  </w:abstractNum>
  <w:abstractNum w:abstractNumId="15" w15:restartNumberingAfterBreak="0">
    <w:nsid w:val="68B65FB4"/>
    <w:multiLevelType w:val="multilevel"/>
    <w:tmpl w:val="43FA522E"/>
    <w:lvl w:ilvl="0">
      <w:start w:val="2"/>
      <w:numFmt w:val="decimal"/>
      <w:lvlText w:val="%1."/>
      <w:lvlJc w:val="left"/>
      <w:pPr>
        <w:ind w:left="360" w:hanging="360"/>
      </w:pPr>
      <w:rPr>
        <w:rFonts w:hint="default"/>
        <w:sz w:val="22"/>
        <w:szCs w:val="22"/>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434114"/>
    <w:multiLevelType w:val="multilevel"/>
    <w:tmpl w:val="DF1E13D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7DC118CF"/>
    <w:multiLevelType w:val="multilevel"/>
    <w:tmpl w:val="A96891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223EDB"/>
    <w:multiLevelType w:val="multilevel"/>
    <w:tmpl w:val="203294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1"/>
  </w:num>
  <w:num w:numId="11">
    <w:abstractNumId w:val="15"/>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18"/>
  </w:num>
  <w:num w:numId="17">
    <w:abstractNumId w:val="9"/>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E6"/>
    <w:rsid w:val="00042A48"/>
    <w:rsid w:val="0004617E"/>
    <w:rsid w:val="0005680B"/>
    <w:rsid w:val="001674F6"/>
    <w:rsid w:val="001734CE"/>
    <w:rsid w:val="00174321"/>
    <w:rsid w:val="00196694"/>
    <w:rsid w:val="001D48EA"/>
    <w:rsid w:val="00212E94"/>
    <w:rsid w:val="00217926"/>
    <w:rsid w:val="00234FF1"/>
    <w:rsid w:val="00242E71"/>
    <w:rsid w:val="00250053"/>
    <w:rsid w:val="00295BD6"/>
    <w:rsid w:val="002E6CFC"/>
    <w:rsid w:val="002F1B92"/>
    <w:rsid w:val="00321746"/>
    <w:rsid w:val="003E72D6"/>
    <w:rsid w:val="00411119"/>
    <w:rsid w:val="00424A4B"/>
    <w:rsid w:val="004949AC"/>
    <w:rsid w:val="00496ED7"/>
    <w:rsid w:val="00502EEC"/>
    <w:rsid w:val="005537DE"/>
    <w:rsid w:val="005770A2"/>
    <w:rsid w:val="00671360"/>
    <w:rsid w:val="006E4B70"/>
    <w:rsid w:val="006F33E6"/>
    <w:rsid w:val="00756373"/>
    <w:rsid w:val="0078502D"/>
    <w:rsid w:val="007929DF"/>
    <w:rsid w:val="007A232F"/>
    <w:rsid w:val="007B0C92"/>
    <w:rsid w:val="007C4E84"/>
    <w:rsid w:val="007F7467"/>
    <w:rsid w:val="00805626"/>
    <w:rsid w:val="008D5C04"/>
    <w:rsid w:val="008D5F76"/>
    <w:rsid w:val="008F6168"/>
    <w:rsid w:val="00926F5F"/>
    <w:rsid w:val="009A46A8"/>
    <w:rsid w:val="009B04EC"/>
    <w:rsid w:val="00A34C0C"/>
    <w:rsid w:val="00A86526"/>
    <w:rsid w:val="00AF5C1E"/>
    <w:rsid w:val="00B01856"/>
    <w:rsid w:val="00B30849"/>
    <w:rsid w:val="00B31CFD"/>
    <w:rsid w:val="00B44A17"/>
    <w:rsid w:val="00B44CE3"/>
    <w:rsid w:val="00B56C62"/>
    <w:rsid w:val="00BD1271"/>
    <w:rsid w:val="00C77222"/>
    <w:rsid w:val="00CA27A4"/>
    <w:rsid w:val="00D157E2"/>
    <w:rsid w:val="00DE2572"/>
    <w:rsid w:val="00E3102A"/>
    <w:rsid w:val="00E63582"/>
    <w:rsid w:val="00EA7323"/>
    <w:rsid w:val="00EF6653"/>
    <w:rsid w:val="00F14317"/>
    <w:rsid w:val="00F2639D"/>
    <w:rsid w:val="00F77FBE"/>
    <w:rsid w:val="00FC2D89"/>
    <w:rsid w:val="00FC7943"/>
    <w:rsid w:val="00FF20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9A9F"/>
  <w15:chartTrackingRefBased/>
  <w15:docId w15:val="{0208CDCA-16EF-4D16-A73E-6C57F245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42E71"/>
  </w:style>
  <w:style w:type="paragraph" w:styleId="Heading1">
    <w:name w:val="heading 1"/>
    <w:basedOn w:val="Normal"/>
    <w:next w:val="Normal"/>
    <w:link w:val="Heading1Char"/>
    <w:qFormat/>
    <w:rsid w:val="006F33E6"/>
    <w:pPr>
      <w:keepNext/>
      <w:numPr>
        <w:numId w:val="1"/>
      </w:numPr>
      <w:suppressAutoHyphens/>
      <w:spacing w:after="0" w:line="300" w:lineRule="atLeast"/>
      <w:ind w:left="0" w:right="-4" w:firstLine="0"/>
      <w:outlineLvl w:val="0"/>
    </w:pPr>
    <w:rPr>
      <w:rFonts w:ascii="Times New Roman" w:eastAsia="Times New Roman" w:hAnsi="Times New Roman" w:cs="Tahoma"/>
      <w:i/>
      <w:iCs/>
      <w:lang w:eastAsia="zh-CN"/>
    </w:rPr>
  </w:style>
  <w:style w:type="paragraph" w:styleId="Heading2">
    <w:name w:val="heading 2"/>
    <w:basedOn w:val="Normal"/>
    <w:next w:val="Normal"/>
    <w:link w:val="Heading2Char"/>
    <w:qFormat/>
    <w:rsid w:val="006F33E6"/>
    <w:pPr>
      <w:keepNext/>
      <w:numPr>
        <w:ilvl w:val="1"/>
        <w:numId w:val="1"/>
      </w:numPr>
      <w:tabs>
        <w:tab w:val="left" w:pos="576"/>
      </w:tabs>
      <w:suppressAutoHyphens/>
      <w:spacing w:before="240" w:after="60" w:line="240" w:lineRule="auto"/>
      <w:outlineLvl w:val="1"/>
    </w:pPr>
    <w:rPr>
      <w:rFonts w:ascii="Times New Roman" w:eastAsia="Times New Roman" w:hAnsi="Times New Roman" w:cs="Arial"/>
      <w:b/>
      <w:bCs/>
      <w:iCs/>
      <w:color w:val="000000"/>
      <w:sz w:val="28"/>
      <w:szCs w:val="28"/>
      <w:lang w:eastAsia="zh-CN"/>
    </w:rPr>
  </w:style>
  <w:style w:type="paragraph" w:styleId="Heading3">
    <w:name w:val="heading 3"/>
    <w:basedOn w:val="Normal"/>
    <w:next w:val="Normal"/>
    <w:link w:val="Heading3Char"/>
    <w:qFormat/>
    <w:rsid w:val="006F33E6"/>
    <w:pPr>
      <w:keepNext/>
      <w:numPr>
        <w:ilvl w:val="2"/>
        <w:numId w:val="1"/>
      </w:numPr>
      <w:tabs>
        <w:tab w:val="left" w:pos="720"/>
      </w:tabs>
      <w:suppressAutoHyphens/>
      <w:spacing w:before="240" w:after="60" w:line="240" w:lineRule="auto"/>
      <w:outlineLvl w:val="2"/>
    </w:pPr>
    <w:rPr>
      <w:rFonts w:ascii="Times New Roman" w:eastAsia="Times New Roman" w:hAnsi="Times New Roman" w:cs="Arial"/>
      <w:b/>
      <w:bCs/>
      <w:sz w:val="26"/>
      <w:szCs w:val="26"/>
      <w:lang w:val="en-GB" w:eastAsia="zh-CN"/>
    </w:rPr>
  </w:style>
  <w:style w:type="paragraph" w:styleId="Heading4">
    <w:name w:val="heading 4"/>
    <w:basedOn w:val="Normal"/>
    <w:next w:val="Normal"/>
    <w:link w:val="Heading4Char"/>
    <w:qFormat/>
    <w:rsid w:val="006F33E6"/>
    <w:pPr>
      <w:keepNext/>
      <w:numPr>
        <w:ilvl w:val="3"/>
        <w:numId w:val="1"/>
      </w:numPr>
      <w:tabs>
        <w:tab w:val="left" w:pos="864"/>
      </w:tabs>
      <w:suppressAutoHyphens/>
      <w:spacing w:before="240" w:after="60" w:line="240" w:lineRule="auto"/>
      <w:outlineLvl w:val="3"/>
    </w:pPr>
    <w:rPr>
      <w:rFonts w:ascii="Times New Roman" w:eastAsia="Times New Roman" w:hAnsi="Times New Roman" w:cs="Times New Roman"/>
      <w:b/>
      <w:bCs/>
      <w:sz w:val="28"/>
      <w:szCs w:val="28"/>
      <w:lang w:val="en-GB" w:eastAsia="zh-CN"/>
    </w:rPr>
  </w:style>
  <w:style w:type="paragraph" w:styleId="Heading5">
    <w:name w:val="heading 5"/>
    <w:basedOn w:val="Normal"/>
    <w:next w:val="Normal"/>
    <w:link w:val="Heading5Char"/>
    <w:qFormat/>
    <w:rsid w:val="006F33E6"/>
    <w:pPr>
      <w:numPr>
        <w:ilvl w:val="4"/>
        <w:numId w:val="1"/>
      </w:numPr>
      <w:tabs>
        <w:tab w:val="left" w:pos="1008"/>
      </w:tabs>
      <w:suppressAutoHyphens/>
      <w:spacing w:before="240" w:after="60" w:line="240" w:lineRule="auto"/>
      <w:outlineLvl w:val="4"/>
    </w:pPr>
    <w:rPr>
      <w:rFonts w:ascii="Times New Roman" w:eastAsia="Times New Roman" w:hAnsi="Times New Roman" w:cs="Times New Roman"/>
      <w:b/>
      <w:bCs/>
      <w:i/>
      <w:iCs/>
      <w:sz w:val="26"/>
      <w:szCs w:val="26"/>
      <w:lang w:val="en-GB" w:eastAsia="zh-CN"/>
    </w:rPr>
  </w:style>
  <w:style w:type="paragraph" w:styleId="Heading6">
    <w:name w:val="heading 6"/>
    <w:basedOn w:val="Normal"/>
    <w:next w:val="Normal"/>
    <w:link w:val="Heading6Char"/>
    <w:qFormat/>
    <w:rsid w:val="006F33E6"/>
    <w:pPr>
      <w:numPr>
        <w:ilvl w:val="5"/>
        <w:numId w:val="1"/>
      </w:numPr>
      <w:tabs>
        <w:tab w:val="left" w:pos="1152"/>
      </w:tabs>
      <w:suppressAutoHyphens/>
      <w:spacing w:before="240" w:after="60" w:line="240" w:lineRule="auto"/>
      <w:outlineLvl w:val="5"/>
    </w:pPr>
    <w:rPr>
      <w:rFonts w:ascii="Times New Roman" w:eastAsia="Times New Roman" w:hAnsi="Times New Roman" w:cs="Times New Roman"/>
      <w:b/>
      <w:bCs/>
      <w:lang w:val="en-GB" w:eastAsia="zh-CN"/>
    </w:rPr>
  </w:style>
  <w:style w:type="paragraph" w:styleId="Heading7">
    <w:name w:val="heading 7"/>
    <w:basedOn w:val="Normal"/>
    <w:next w:val="Normal"/>
    <w:link w:val="Heading7Char"/>
    <w:qFormat/>
    <w:rsid w:val="006F33E6"/>
    <w:pPr>
      <w:numPr>
        <w:ilvl w:val="6"/>
        <w:numId w:val="1"/>
      </w:numPr>
      <w:tabs>
        <w:tab w:val="left" w:pos="1296"/>
      </w:tabs>
      <w:suppressAutoHyphens/>
      <w:spacing w:before="240" w:after="60" w:line="240" w:lineRule="auto"/>
      <w:outlineLvl w:val="6"/>
    </w:pPr>
    <w:rPr>
      <w:rFonts w:ascii="Times New Roman" w:eastAsia="Times New Roman" w:hAnsi="Times New Roman" w:cs="Times New Roman"/>
      <w:sz w:val="24"/>
      <w:szCs w:val="24"/>
      <w:lang w:val="en-GB" w:eastAsia="zh-CN"/>
    </w:rPr>
  </w:style>
  <w:style w:type="paragraph" w:styleId="Heading8">
    <w:name w:val="heading 8"/>
    <w:basedOn w:val="Normal"/>
    <w:next w:val="Normal"/>
    <w:link w:val="Heading8Char"/>
    <w:qFormat/>
    <w:rsid w:val="006F33E6"/>
    <w:pPr>
      <w:numPr>
        <w:ilvl w:val="7"/>
        <w:numId w:val="1"/>
      </w:numPr>
      <w:tabs>
        <w:tab w:val="left" w:pos="1440"/>
      </w:tabs>
      <w:suppressAutoHyphens/>
      <w:spacing w:before="240" w:after="60" w:line="240" w:lineRule="auto"/>
      <w:outlineLvl w:val="7"/>
    </w:pPr>
    <w:rPr>
      <w:rFonts w:ascii="Times New Roman" w:eastAsia="Times New Roman" w:hAnsi="Times New Roman" w:cs="Times New Roman"/>
      <w:i/>
      <w:iCs/>
      <w:sz w:val="24"/>
      <w:szCs w:val="24"/>
      <w:lang w:val="en-GB" w:eastAsia="zh-CN"/>
    </w:rPr>
  </w:style>
  <w:style w:type="paragraph" w:styleId="Heading9">
    <w:name w:val="heading 9"/>
    <w:basedOn w:val="Normal"/>
    <w:next w:val="Normal"/>
    <w:link w:val="Heading9Char"/>
    <w:qFormat/>
    <w:rsid w:val="006F33E6"/>
    <w:pPr>
      <w:numPr>
        <w:ilvl w:val="8"/>
        <w:numId w:val="1"/>
      </w:numPr>
      <w:tabs>
        <w:tab w:val="left" w:pos="1584"/>
      </w:tabs>
      <w:suppressAutoHyphens/>
      <w:spacing w:before="240" w:after="60" w:line="240" w:lineRule="auto"/>
      <w:outlineLvl w:val="8"/>
    </w:pPr>
    <w:rPr>
      <w:rFonts w:ascii="Arial" w:eastAsia="Times New Roman" w:hAnsi="Arial"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3E6"/>
    <w:rPr>
      <w:rFonts w:ascii="Times New Roman" w:eastAsia="Times New Roman" w:hAnsi="Times New Roman" w:cs="Tahoma"/>
      <w:i/>
      <w:iCs/>
      <w:lang w:eastAsia="zh-CN"/>
    </w:rPr>
  </w:style>
  <w:style w:type="character" w:customStyle="1" w:styleId="Heading2Char">
    <w:name w:val="Heading 2 Char"/>
    <w:basedOn w:val="DefaultParagraphFont"/>
    <w:link w:val="Heading2"/>
    <w:rsid w:val="006F33E6"/>
    <w:rPr>
      <w:rFonts w:ascii="Times New Roman" w:eastAsia="Times New Roman" w:hAnsi="Times New Roman" w:cs="Arial"/>
      <w:b/>
      <w:bCs/>
      <w:iCs/>
      <w:color w:val="000000"/>
      <w:sz w:val="28"/>
      <w:szCs w:val="28"/>
      <w:lang w:eastAsia="zh-CN"/>
    </w:rPr>
  </w:style>
  <w:style w:type="character" w:customStyle="1" w:styleId="Heading3Char">
    <w:name w:val="Heading 3 Char"/>
    <w:basedOn w:val="DefaultParagraphFont"/>
    <w:link w:val="Heading3"/>
    <w:rsid w:val="006F33E6"/>
    <w:rPr>
      <w:rFonts w:ascii="Times New Roman" w:eastAsia="Times New Roman" w:hAnsi="Times New Roman" w:cs="Arial"/>
      <w:b/>
      <w:bCs/>
      <w:sz w:val="26"/>
      <w:szCs w:val="26"/>
      <w:lang w:val="en-GB" w:eastAsia="zh-CN"/>
    </w:rPr>
  </w:style>
  <w:style w:type="character" w:customStyle="1" w:styleId="Heading4Char">
    <w:name w:val="Heading 4 Char"/>
    <w:basedOn w:val="DefaultParagraphFont"/>
    <w:link w:val="Heading4"/>
    <w:rsid w:val="006F33E6"/>
    <w:rPr>
      <w:rFonts w:ascii="Times New Roman" w:eastAsia="Times New Roman" w:hAnsi="Times New Roman" w:cs="Times New Roman"/>
      <w:b/>
      <w:bCs/>
      <w:sz w:val="28"/>
      <w:szCs w:val="28"/>
      <w:lang w:val="en-GB" w:eastAsia="zh-CN"/>
    </w:rPr>
  </w:style>
  <w:style w:type="character" w:customStyle="1" w:styleId="Heading5Char">
    <w:name w:val="Heading 5 Char"/>
    <w:basedOn w:val="DefaultParagraphFont"/>
    <w:link w:val="Heading5"/>
    <w:rsid w:val="006F33E6"/>
    <w:rPr>
      <w:rFonts w:ascii="Times New Roman" w:eastAsia="Times New Roman" w:hAnsi="Times New Roman" w:cs="Times New Roman"/>
      <w:b/>
      <w:bCs/>
      <w:i/>
      <w:iCs/>
      <w:sz w:val="26"/>
      <w:szCs w:val="26"/>
      <w:lang w:val="en-GB" w:eastAsia="zh-CN"/>
    </w:rPr>
  </w:style>
  <w:style w:type="character" w:customStyle="1" w:styleId="Heading6Char">
    <w:name w:val="Heading 6 Char"/>
    <w:basedOn w:val="DefaultParagraphFont"/>
    <w:link w:val="Heading6"/>
    <w:rsid w:val="006F33E6"/>
    <w:rPr>
      <w:rFonts w:ascii="Times New Roman" w:eastAsia="Times New Roman" w:hAnsi="Times New Roman" w:cs="Times New Roman"/>
      <w:b/>
      <w:bCs/>
      <w:lang w:val="en-GB" w:eastAsia="zh-CN"/>
    </w:rPr>
  </w:style>
  <w:style w:type="character" w:customStyle="1" w:styleId="Heading7Char">
    <w:name w:val="Heading 7 Char"/>
    <w:basedOn w:val="DefaultParagraphFont"/>
    <w:link w:val="Heading7"/>
    <w:rsid w:val="006F33E6"/>
    <w:rPr>
      <w:rFonts w:ascii="Times New Roman" w:eastAsia="Times New Roman" w:hAnsi="Times New Roman" w:cs="Times New Roman"/>
      <w:sz w:val="24"/>
      <w:szCs w:val="24"/>
      <w:lang w:val="en-GB" w:eastAsia="zh-CN"/>
    </w:rPr>
  </w:style>
  <w:style w:type="character" w:customStyle="1" w:styleId="Heading8Char">
    <w:name w:val="Heading 8 Char"/>
    <w:basedOn w:val="DefaultParagraphFont"/>
    <w:link w:val="Heading8"/>
    <w:rsid w:val="006F33E6"/>
    <w:rPr>
      <w:rFonts w:ascii="Times New Roman" w:eastAsia="Times New Roman" w:hAnsi="Times New Roman" w:cs="Times New Roman"/>
      <w:i/>
      <w:iCs/>
      <w:sz w:val="24"/>
      <w:szCs w:val="24"/>
      <w:lang w:val="en-GB" w:eastAsia="zh-CN"/>
    </w:rPr>
  </w:style>
  <w:style w:type="character" w:customStyle="1" w:styleId="Heading9Char">
    <w:name w:val="Heading 9 Char"/>
    <w:basedOn w:val="DefaultParagraphFont"/>
    <w:link w:val="Heading9"/>
    <w:rsid w:val="006F33E6"/>
    <w:rPr>
      <w:rFonts w:ascii="Arial" w:eastAsia="Times New Roman" w:hAnsi="Arial" w:cs="Arial"/>
      <w:lang w:val="en-GB" w:eastAsia="zh-CN"/>
    </w:rPr>
  </w:style>
  <w:style w:type="numbering" w:customStyle="1" w:styleId="NoList1">
    <w:name w:val="No List1"/>
    <w:next w:val="NoList"/>
    <w:uiPriority w:val="99"/>
    <w:semiHidden/>
    <w:unhideWhenUsed/>
    <w:rsid w:val="006F33E6"/>
  </w:style>
  <w:style w:type="character" w:customStyle="1" w:styleId="WW8Num1z0">
    <w:name w:val="WW8Num1z0"/>
    <w:rsid w:val="006F33E6"/>
  </w:style>
  <w:style w:type="character" w:customStyle="1" w:styleId="WW8Num2z0">
    <w:name w:val="WW8Num2z0"/>
    <w:rsid w:val="006F33E6"/>
    <w:rPr>
      <w:rFonts w:ascii="Symbol" w:hAnsi="Symbol" w:cs="Symbol"/>
    </w:rPr>
  </w:style>
  <w:style w:type="character" w:customStyle="1" w:styleId="WW8Num2z1">
    <w:name w:val="WW8Num2z1"/>
    <w:rsid w:val="006F33E6"/>
    <w:rPr>
      <w:rFonts w:ascii="Courier New" w:hAnsi="Courier New" w:cs="Courier New"/>
    </w:rPr>
  </w:style>
  <w:style w:type="character" w:customStyle="1" w:styleId="WW8Num2z2">
    <w:name w:val="WW8Num2z2"/>
    <w:rsid w:val="006F33E6"/>
    <w:rPr>
      <w:rFonts w:ascii="Wingdings" w:hAnsi="Wingdings" w:cs="Wingdings"/>
    </w:rPr>
  </w:style>
  <w:style w:type="character" w:customStyle="1" w:styleId="WW8Num2z3">
    <w:name w:val="WW8Num2z3"/>
    <w:rsid w:val="006F33E6"/>
  </w:style>
  <w:style w:type="character" w:customStyle="1" w:styleId="WW8Num2z4">
    <w:name w:val="WW8Num2z4"/>
    <w:rsid w:val="006F33E6"/>
  </w:style>
  <w:style w:type="character" w:customStyle="1" w:styleId="WW8Num2z5">
    <w:name w:val="WW8Num2z5"/>
    <w:rsid w:val="006F33E6"/>
  </w:style>
  <w:style w:type="character" w:customStyle="1" w:styleId="WW8Num2z6">
    <w:name w:val="WW8Num2z6"/>
    <w:rsid w:val="006F33E6"/>
  </w:style>
  <w:style w:type="character" w:customStyle="1" w:styleId="WW8Num2z7">
    <w:name w:val="WW8Num2z7"/>
    <w:rsid w:val="006F33E6"/>
  </w:style>
  <w:style w:type="character" w:customStyle="1" w:styleId="WW8Num2z8">
    <w:name w:val="WW8Num2z8"/>
    <w:rsid w:val="006F33E6"/>
  </w:style>
  <w:style w:type="character" w:customStyle="1" w:styleId="WW8Num3z0">
    <w:name w:val="WW8Num3z0"/>
    <w:rsid w:val="006F33E6"/>
    <w:rPr>
      <w:rFonts w:ascii="Symbol" w:hAnsi="Symbol" w:cs="Symbol"/>
    </w:rPr>
  </w:style>
  <w:style w:type="character" w:customStyle="1" w:styleId="WW8Num3z1">
    <w:name w:val="WW8Num3z1"/>
    <w:rsid w:val="006F33E6"/>
    <w:rPr>
      <w:color w:val="auto"/>
    </w:rPr>
  </w:style>
  <w:style w:type="character" w:customStyle="1" w:styleId="WW8Num3z2">
    <w:name w:val="WW8Num3z2"/>
    <w:rsid w:val="006F33E6"/>
  </w:style>
  <w:style w:type="character" w:customStyle="1" w:styleId="WW8Num3z3">
    <w:name w:val="WW8Num3z3"/>
    <w:rsid w:val="006F33E6"/>
  </w:style>
  <w:style w:type="character" w:customStyle="1" w:styleId="WW8Num3z4">
    <w:name w:val="WW8Num3z4"/>
    <w:rsid w:val="006F33E6"/>
  </w:style>
  <w:style w:type="character" w:customStyle="1" w:styleId="WW8Num3z5">
    <w:name w:val="WW8Num3z5"/>
    <w:rsid w:val="006F33E6"/>
  </w:style>
  <w:style w:type="character" w:customStyle="1" w:styleId="WW8Num3z6">
    <w:name w:val="WW8Num3z6"/>
    <w:rsid w:val="006F33E6"/>
  </w:style>
  <w:style w:type="character" w:customStyle="1" w:styleId="WW8Num3z7">
    <w:name w:val="WW8Num3z7"/>
    <w:rsid w:val="006F33E6"/>
  </w:style>
  <w:style w:type="character" w:customStyle="1" w:styleId="WW8Num3z8">
    <w:name w:val="WW8Num3z8"/>
    <w:rsid w:val="006F33E6"/>
  </w:style>
  <w:style w:type="character" w:customStyle="1" w:styleId="WW8Num4z0">
    <w:name w:val="WW8Num4z0"/>
    <w:rsid w:val="006F33E6"/>
  </w:style>
  <w:style w:type="character" w:customStyle="1" w:styleId="WW8Num4z1">
    <w:name w:val="WW8Num4z1"/>
    <w:rsid w:val="006F33E6"/>
  </w:style>
  <w:style w:type="character" w:customStyle="1" w:styleId="WW8Num4z2">
    <w:name w:val="WW8Num4z2"/>
    <w:rsid w:val="006F33E6"/>
  </w:style>
  <w:style w:type="character" w:customStyle="1" w:styleId="WW8Num4z3">
    <w:name w:val="WW8Num4z3"/>
    <w:rsid w:val="006F33E6"/>
  </w:style>
  <w:style w:type="character" w:customStyle="1" w:styleId="WW8Num4z4">
    <w:name w:val="WW8Num4z4"/>
    <w:rsid w:val="006F33E6"/>
  </w:style>
  <w:style w:type="character" w:customStyle="1" w:styleId="WW8Num4z5">
    <w:name w:val="WW8Num4z5"/>
    <w:rsid w:val="006F33E6"/>
  </w:style>
  <w:style w:type="character" w:customStyle="1" w:styleId="WW8Num4z6">
    <w:name w:val="WW8Num4z6"/>
    <w:rsid w:val="006F33E6"/>
  </w:style>
  <w:style w:type="character" w:customStyle="1" w:styleId="WW8Num4z7">
    <w:name w:val="WW8Num4z7"/>
    <w:rsid w:val="006F33E6"/>
  </w:style>
  <w:style w:type="character" w:customStyle="1" w:styleId="WW8Num4z8">
    <w:name w:val="WW8Num4z8"/>
    <w:rsid w:val="006F33E6"/>
  </w:style>
  <w:style w:type="character" w:customStyle="1" w:styleId="WW8Num5z0">
    <w:name w:val="WW8Num5z0"/>
    <w:rsid w:val="006F33E6"/>
    <w:rPr>
      <w:rFonts w:ascii="Symbol" w:hAnsi="Symbol" w:cs="Symbol"/>
      <w:sz w:val="22"/>
      <w:szCs w:val="22"/>
      <w:lang w:val="lv-LV"/>
    </w:rPr>
  </w:style>
  <w:style w:type="character" w:customStyle="1" w:styleId="WW8Num6z0">
    <w:name w:val="WW8Num6z0"/>
    <w:rsid w:val="006F33E6"/>
  </w:style>
  <w:style w:type="character" w:customStyle="1" w:styleId="WW8Num7z0">
    <w:name w:val="WW8Num7z0"/>
    <w:rsid w:val="006F33E6"/>
    <w:rPr>
      <w:rFonts w:ascii="Symbol" w:hAnsi="Symbol" w:cs="Symbol"/>
      <w:sz w:val="22"/>
      <w:szCs w:val="22"/>
      <w:lang w:val="lv-LV"/>
    </w:rPr>
  </w:style>
  <w:style w:type="character" w:customStyle="1" w:styleId="WW8Num8z0">
    <w:name w:val="WW8Num8z0"/>
    <w:rsid w:val="006F33E6"/>
  </w:style>
  <w:style w:type="character" w:customStyle="1" w:styleId="WW8Num8z1">
    <w:name w:val="WW8Num8z1"/>
    <w:rsid w:val="006F33E6"/>
    <w:rPr>
      <w:rFonts w:ascii="Arial" w:hAnsi="Arial" w:cs="Arial"/>
      <w:bCs/>
      <w:sz w:val="22"/>
      <w:szCs w:val="22"/>
      <w:lang w:val="lv-LV"/>
    </w:rPr>
  </w:style>
  <w:style w:type="character" w:customStyle="1" w:styleId="WW8Num8z2">
    <w:name w:val="WW8Num8z2"/>
    <w:rsid w:val="006F33E6"/>
    <w:rPr>
      <w:rFonts w:ascii="Arial" w:hAnsi="Arial" w:cs="Arial"/>
      <w:sz w:val="22"/>
      <w:szCs w:val="22"/>
      <w:lang w:val="lv-LV"/>
    </w:rPr>
  </w:style>
  <w:style w:type="character" w:customStyle="1" w:styleId="WW8Num8z3">
    <w:name w:val="WW8Num8z3"/>
    <w:rsid w:val="006F33E6"/>
  </w:style>
  <w:style w:type="character" w:customStyle="1" w:styleId="WW8Num8z4">
    <w:name w:val="WW8Num8z4"/>
    <w:rsid w:val="006F33E6"/>
  </w:style>
  <w:style w:type="character" w:customStyle="1" w:styleId="WW8Num8z5">
    <w:name w:val="WW8Num8z5"/>
    <w:rsid w:val="006F33E6"/>
  </w:style>
  <w:style w:type="character" w:customStyle="1" w:styleId="WW8Num8z6">
    <w:name w:val="WW8Num8z6"/>
    <w:rsid w:val="006F33E6"/>
  </w:style>
  <w:style w:type="character" w:customStyle="1" w:styleId="WW8Num8z7">
    <w:name w:val="WW8Num8z7"/>
    <w:rsid w:val="006F33E6"/>
  </w:style>
  <w:style w:type="character" w:customStyle="1" w:styleId="WW8Num8z8">
    <w:name w:val="WW8Num8z8"/>
    <w:rsid w:val="006F33E6"/>
  </w:style>
  <w:style w:type="character" w:customStyle="1" w:styleId="WW8Num9z0">
    <w:name w:val="WW8Num9z0"/>
    <w:rsid w:val="006F33E6"/>
  </w:style>
  <w:style w:type="character" w:customStyle="1" w:styleId="WW8Num9z1">
    <w:name w:val="WW8Num9z1"/>
    <w:rsid w:val="006F33E6"/>
    <w:rPr>
      <w:rFonts w:ascii="Arial" w:hAnsi="Arial" w:cs="Arial"/>
      <w:b/>
      <w:color w:val="auto"/>
      <w:sz w:val="22"/>
      <w:szCs w:val="22"/>
      <w:lang w:val="lv-LV"/>
    </w:rPr>
  </w:style>
  <w:style w:type="character" w:customStyle="1" w:styleId="WW8Num9z2">
    <w:name w:val="WW8Num9z2"/>
    <w:rsid w:val="006F33E6"/>
    <w:rPr>
      <w:rFonts w:ascii="Arial" w:hAnsi="Arial" w:cs="Arial"/>
      <w:b w:val="0"/>
      <w:bCs/>
      <w:color w:val="auto"/>
      <w:sz w:val="22"/>
      <w:szCs w:val="22"/>
      <w:lang w:val="lv-LV"/>
    </w:rPr>
  </w:style>
  <w:style w:type="character" w:customStyle="1" w:styleId="WW8Num9z3">
    <w:name w:val="WW8Num9z3"/>
    <w:rsid w:val="006F33E6"/>
  </w:style>
  <w:style w:type="character" w:customStyle="1" w:styleId="WW8Num9z4">
    <w:name w:val="WW8Num9z4"/>
    <w:rsid w:val="006F33E6"/>
  </w:style>
  <w:style w:type="character" w:customStyle="1" w:styleId="WW8Num9z5">
    <w:name w:val="WW8Num9z5"/>
    <w:rsid w:val="006F33E6"/>
  </w:style>
  <w:style w:type="character" w:customStyle="1" w:styleId="WW8Num9z6">
    <w:name w:val="WW8Num9z6"/>
    <w:rsid w:val="006F33E6"/>
  </w:style>
  <w:style w:type="character" w:customStyle="1" w:styleId="WW8Num9z7">
    <w:name w:val="WW8Num9z7"/>
    <w:rsid w:val="006F33E6"/>
  </w:style>
  <w:style w:type="character" w:customStyle="1" w:styleId="WW8Num9z8">
    <w:name w:val="WW8Num9z8"/>
    <w:rsid w:val="006F33E6"/>
  </w:style>
  <w:style w:type="character" w:customStyle="1" w:styleId="WW8Num10z0">
    <w:name w:val="WW8Num10z0"/>
    <w:rsid w:val="006F33E6"/>
    <w:rPr>
      <w:rFonts w:ascii="Wingdings" w:hAnsi="Wingdings" w:cs="Wingdings"/>
    </w:rPr>
  </w:style>
  <w:style w:type="character" w:customStyle="1" w:styleId="WW8Num11z0">
    <w:name w:val="WW8Num11z0"/>
    <w:rsid w:val="006F33E6"/>
    <w:rPr>
      <w:rFonts w:ascii="Times New Roman" w:hAnsi="Times New Roman" w:cs="Times New Roman"/>
      <w:sz w:val="24"/>
    </w:rPr>
  </w:style>
  <w:style w:type="character" w:customStyle="1" w:styleId="WW8Num11z1">
    <w:name w:val="WW8Num11z1"/>
    <w:rsid w:val="006F33E6"/>
  </w:style>
  <w:style w:type="character" w:customStyle="1" w:styleId="WW8Num11z2">
    <w:name w:val="WW8Num11z2"/>
    <w:rsid w:val="006F33E6"/>
  </w:style>
  <w:style w:type="character" w:customStyle="1" w:styleId="WW8Num11z3">
    <w:name w:val="WW8Num11z3"/>
    <w:rsid w:val="006F33E6"/>
  </w:style>
  <w:style w:type="character" w:customStyle="1" w:styleId="WW8Num11z4">
    <w:name w:val="WW8Num11z4"/>
    <w:rsid w:val="006F33E6"/>
  </w:style>
  <w:style w:type="character" w:customStyle="1" w:styleId="WW8Num11z5">
    <w:name w:val="WW8Num11z5"/>
    <w:rsid w:val="006F33E6"/>
  </w:style>
  <w:style w:type="character" w:customStyle="1" w:styleId="WW8Num11z6">
    <w:name w:val="WW8Num11z6"/>
    <w:rsid w:val="006F33E6"/>
  </w:style>
  <w:style w:type="character" w:customStyle="1" w:styleId="WW8Num11z7">
    <w:name w:val="WW8Num11z7"/>
    <w:rsid w:val="006F33E6"/>
  </w:style>
  <w:style w:type="character" w:customStyle="1" w:styleId="WW8Num11z8">
    <w:name w:val="WW8Num11z8"/>
    <w:rsid w:val="006F33E6"/>
  </w:style>
  <w:style w:type="character" w:customStyle="1" w:styleId="WW8Num12z0">
    <w:name w:val="WW8Num12z0"/>
    <w:rsid w:val="006F33E6"/>
  </w:style>
  <w:style w:type="character" w:customStyle="1" w:styleId="WW8Num12z1">
    <w:name w:val="WW8Num12z1"/>
    <w:rsid w:val="006F33E6"/>
    <w:rPr>
      <w:rFonts w:ascii="Symbol" w:hAnsi="Symbol" w:cs="Symbol"/>
      <w:sz w:val="22"/>
      <w:szCs w:val="22"/>
      <w:lang w:val="lv-LV"/>
    </w:rPr>
  </w:style>
  <w:style w:type="character" w:customStyle="1" w:styleId="WW8Num12z2">
    <w:name w:val="WW8Num12z2"/>
    <w:rsid w:val="006F33E6"/>
    <w:rPr>
      <w:rFonts w:ascii="Wingdings" w:hAnsi="Wingdings" w:cs="Wingdings"/>
      <w:sz w:val="22"/>
      <w:szCs w:val="22"/>
      <w:lang w:val="lv-LV"/>
    </w:rPr>
  </w:style>
  <w:style w:type="character" w:customStyle="1" w:styleId="WW8Num12z3">
    <w:name w:val="WW8Num12z3"/>
    <w:rsid w:val="006F33E6"/>
  </w:style>
  <w:style w:type="character" w:customStyle="1" w:styleId="WW8Num12z4">
    <w:name w:val="WW8Num12z4"/>
    <w:rsid w:val="006F33E6"/>
  </w:style>
  <w:style w:type="character" w:customStyle="1" w:styleId="WW8Num12z5">
    <w:name w:val="WW8Num12z5"/>
    <w:rsid w:val="006F33E6"/>
  </w:style>
  <w:style w:type="character" w:customStyle="1" w:styleId="WW8Num12z6">
    <w:name w:val="WW8Num12z6"/>
    <w:rsid w:val="006F33E6"/>
  </w:style>
  <w:style w:type="character" w:customStyle="1" w:styleId="WW8Num12z7">
    <w:name w:val="WW8Num12z7"/>
    <w:rsid w:val="006F33E6"/>
  </w:style>
  <w:style w:type="character" w:customStyle="1" w:styleId="WW8Num12z8">
    <w:name w:val="WW8Num12z8"/>
    <w:rsid w:val="006F33E6"/>
  </w:style>
  <w:style w:type="character" w:customStyle="1" w:styleId="WW8Num13z0">
    <w:name w:val="WW8Num13z0"/>
    <w:rsid w:val="006F33E6"/>
  </w:style>
  <w:style w:type="character" w:customStyle="1" w:styleId="WW8Num13z1">
    <w:name w:val="WW8Num13z1"/>
    <w:rsid w:val="006F33E6"/>
  </w:style>
  <w:style w:type="character" w:customStyle="1" w:styleId="WW8Num13z2">
    <w:name w:val="WW8Num13z2"/>
    <w:rsid w:val="006F33E6"/>
  </w:style>
  <w:style w:type="character" w:customStyle="1" w:styleId="WW8Num13z3">
    <w:name w:val="WW8Num13z3"/>
    <w:rsid w:val="006F33E6"/>
  </w:style>
  <w:style w:type="character" w:customStyle="1" w:styleId="WW8Num13z4">
    <w:name w:val="WW8Num13z4"/>
    <w:rsid w:val="006F33E6"/>
  </w:style>
  <w:style w:type="character" w:customStyle="1" w:styleId="WW8Num13z5">
    <w:name w:val="WW8Num13z5"/>
    <w:rsid w:val="006F33E6"/>
  </w:style>
  <w:style w:type="character" w:customStyle="1" w:styleId="WW8Num13z6">
    <w:name w:val="WW8Num13z6"/>
    <w:rsid w:val="006F33E6"/>
  </w:style>
  <w:style w:type="character" w:customStyle="1" w:styleId="WW8Num13z7">
    <w:name w:val="WW8Num13z7"/>
    <w:rsid w:val="006F33E6"/>
  </w:style>
  <w:style w:type="character" w:customStyle="1" w:styleId="WW8Num13z8">
    <w:name w:val="WW8Num13z8"/>
    <w:rsid w:val="006F33E6"/>
  </w:style>
  <w:style w:type="character" w:customStyle="1" w:styleId="WW8Num14z0">
    <w:name w:val="WW8Num14z0"/>
    <w:rsid w:val="006F33E6"/>
    <w:rPr>
      <w:rFonts w:ascii="Arial" w:eastAsia="Times New Roman" w:hAnsi="Arial" w:cs="Arial"/>
    </w:rPr>
  </w:style>
  <w:style w:type="character" w:customStyle="1" w:styleId="WW8Num14z1">
    <w:name w:val="WW8Num14z1"/>
    <w:rsid w:val="006F33E6"/>
  </w:style>
  <w:style w:type="character" w:customStyle="1" w:styleId="WW8Num14z2">
    <w:name w:val="WW8Num14z2"/>
    <w:rsid w:val="006F33E6"/>
  </w:style>
  <w:style w:type="character" w:customStyle="1" w:styleId="WW8Num14z3">
    <w:name w:val="WW8Num14z3"/>
    <w:rsid w:val="006F33E6"/>
  </w:style>
  <w:style w:type="character" w:customStyle="1" w:styleId="WW8Num14z4">
    <w:name w:val="WW8Num14z4"/>
    <w:rsid w:val="006F33E6"/>
  </w:style>
  <w:style w:type="character" w:customStyle="1" w:styleId="WW8Num14z5">
    <w:name w:val="WW8Num14z5"/>
    <w:rsid w:val="006F33E6"/>
  </w:style>
  <w:style w:type="character" w:customStyle="1" w:styleId="WW8Num14z6">
    <w:name w:val="WW8Num14z6"/>
    <w:rsid w:val="006F33E6"/>
  </w:style>
  <w:style w:type="character" w:customStyle="1" w:styleId="WW8Num14z7">
    <w:name w:val="WW8Num14z7"/>
    <w:rsid w:val="006F33E6"/>
  </w:style>
  <w:style w:type="character" w:customStyle="1" w:styleId="WW8Num14z8">
    <w:name w:val="WW8Num14z8"/>
    <w:rsid w:val="006F33E6"/>
  </w:style>
  <w:style w:type="character" w:customStyle="1" w:styleId="WW8Num15z0">
    <w:name w:val="WW8Num15z0"/>
    <w:rsid w:val="006F33E6"/>
    <w:rPr>
      <w:rFonts w:ascii="Symbol" w:hAnsi="Symbol" w:cs="Symbol"/>
    </w:rPr>
  </w:style>
  <w:style w:type="character" w:customStyle="1" w:styleId="WW8Num15z1">
    <w:name w:val="WW8Num15z1"/>
    <w:rsid w:val="006F33E6"/>
    <w:rPr>
      <w:rFonts w:ascii="Courier New" w:hAnsi="Courier New" w:cs="Courier New"/>
    </w:rPr>
  </w:style>
  <w:style w:type="character" w:customStyle="1" w:styleId="WW8Num15z2">
    <w:name w:val="WW8Num15z2"/>
    <w:rsid w:val="006F33E6"/>
    <w:rPr>
      <w:rFonts w:ascii="Wingdings" w:hAnsi="Wingdings" w:cs="Wingdings"/>
    </w:rPr>
  </w:style>
  <w:style w:type="character" w:customStyle="1" w:styleId="WW8Num15z3">
    <w:name w:val="WW8Num15z3"/>
    <w:rsid w:val="006F33E6"/>
  </w:style>
  <w:style w:type="character" w:customStyle="1" w:styleId="WW8Num15z4">
    <w:name w:val="WW8Num15z4"/>
    <w:rsid w:val="006F33E6"/>
  </w:style>
  <w:style w:type="character" w:customStyle="1" w:styleId="WW8Num15z5">
    <w:name w:val="WW8Num15z5"/>
    <w:rsid w:val="006F33E6"/>
  </w:style>
  <w:style w:type="character" w:customStyle="1" w:styleId="WW8Num15z6">
    <w:name w:val="WW8Num15z6"/>
    <w:rsid w:val="006F33E6"/>
  </w:style>
  <w:style w:type="character" w:customStyle="1" w:styleId="WW8Num15z7">
    <w:name w:val="WW8Num15z7"/>
    <w:rsid w:val="006F33E6"/>
  </w:style>
  <w:style w:type="character" w:customStyle="1" w:styleId="WW8Num15z8">
    <w:name w:val="WW8Num15z8"/>
    <w:rsid w:val="006F33E6"/>
  </w:style>
  <w:style w:type="character" w:customStyle="1" w:styleId="WW8Num16z0">
    <w:name w:val="WW8Num16z0"/>
    <w:rsid w:val="006F33E6"/>
  </w:style>
  <w:style w:type="character" w:customStyle="1" w:styleId="WW8Num16z1">
    <w:name w:val="WW8Num16z1"/>
    <w:rsid w:val="006F33E6"/>
    <w:rPr>
      <w:rFonts w:ascii="Courier New" w:hAnsi="Courier New" w:cs="Courier New"/>
    </w:rPr>
  </w:style>
  <w:style w:type="character" w:customStyle="1" w:styleId="WW8Num16z2">
    <w:name w:val="WW8Num16z2"/>
    <w:rsid w:val="006F33E6"/>
    <w:rPr>
      <w:rFonts w:ascii="Wingdings" w:hAnsi="Wingdings" w:cs="Wingdings"/>
    </w:rPr>
  </w:style>
  <w:style w:type="character" w:customStyle="1" w:styleId="WW8Num16z3">
    <w:name w:val="WW8Num16z3"/>
    <w:rsid w:val="006F33E6"/>
    <w:rPr>
      <w:rFonts w:ascii="Symbol" w:hAnsi="Symbol" w:cs="Symbol"/>
    </w:rPr>
  </w:style>
  <w:style w:type="character" w:customStyle="1" w:styleId="WW8Num16z4">
    <w:name w:val="WW8Num16z4"/>
    <w:rsid w:val="006F33E6"/>
  </w:style>
  <w:style w:type="character" w:customStyle="1" w:styleId="WW8Num16z5">
    <w:name w:val="WW8Num16z5"/>
    <w:rsid w:val="006F33E6"/>
  </w:style>
  <w:style w:type="character" w:customStyle="1" w:styleId="WW8Num16z6">
    <w:name w:val="WW8Num16z6"/>
    <w:rsid w:val="006F33E6"/>
  </w:style>
  <w:style w:type="character" w:customStyle="1" w:styleId="WW8Num16z7">
    <w:name w:val="WW8Num16z7"/>
    <w:rsid w:val="006F33E6"/>
  </w:style>
  <w:style w:type="character" w:customStyle="1" w:styleId="WW8Num16z8">
    <w:name w:val="WW8Num16z8"/>
    <w:rsid w:val="006F33E6"/>
  </w:style>
  <w:style w:type="character" w:customStyle="1" w:styleId="WW8Num17z0">
    <w:name w:val="WW8Num17z0"/>
    <w:rsid w:val="006F33E6"/>
    <w:rPr>
      <w:rFonts w:ascii="Symbol" w:hAnsi="Symbol" w:cs="Symbol"/>
    </w:rPr>
  </w:style>
  <w:style w:type="character" w:customStyle="1" w:styleId="WW8Num17z1">
    <w:name w:val="WW8Num17z1"/>
    <w:rsid w:val="006F33E6"/>
    <w:rPr>
      <w:rFonts w:ascii="Courier New" w:hAnsi="Courier New" w:cs="Courier New"/>
    </w:rPr>
  </w:style>
  <w:style w:type="character" w:customStyle="1" w:styleId="WW8Num17z2">
    <w:name w:val="WW8Num17z2"/>
    <w:rsid w:val="006F33E6"/>
    <w:rPr>
      <w:rFonts w:ascii="Wingdings" w:hAnsi="Wingdings" w:cs="Wingdings"/>
    </w:rPr>
  </w:style>
  <w:style w:type="character" w:customStyle="1" w:styleId="WW8Num17z3">
    <w:name w:val="WW8Num17z3"/>
    <w:rsid w:val="006F33E6"/>
  </w:style>
  <w:style w:type="character" w:customStyle="1" w:styleId="WW8Num17z4">
    <w:name w:val="WW8Num17z4"/>
    <w:rsid w:val="006F33E6"/>
  </w:style>
  <w:style w:type="character" w:customStyle="1" w:styleId="WW8Num17z5">
    <w:name w:val="WW8Num17z5"/>
    <w:rsid w:val="006F33E6"/>
  </w:style>
  <w:style w:type="character" w:customStyle="1" w:styleId="WW8Num17z6">
    <w:name w:val="WW8Num17z6"/>
    <w:rsid w:val="006F33E6"/>
  </w:style>
  <w:style w:type="character" w:customStyle="1" w:styleId="WW8Num17z7">
    <w:name w:val="WW8Num17z7"/>
    <w:rsid w:val="006F33E6"/>
  </w:style>
  <w:style w:type="character" w:customStyle="1" w:styleId="WW8Num17z8">
    <w:name w:val="WW8Num17z8"/>
    <w:rsid w:val="006F33E6"/>
  </w:style>
  <w:style w:type="character" w:customStyle="1" w:styleId="WW8Num18z0">
    <w:name w:val="WW8Num18z0"/>
    <w:rsid w:val="006F33E6"/>
  </w:style>
  <w:style w:type="character" w:customStyle="1" w:styleId="WW8Num18z1">
    <w:name w:val="WW8Num18z1"/>
    <w:rsid w:val="006F33E6"/>
  </w:style>
  <w:style w:type="character" w:customStyle="1" w:styleId="WW8Num18z2">
    <w:name w:val="WW8Num18z2"/>
    <w:rsid w:val="006F33E6"/>
  </w:style>
  <w:style w:type="character" w:customStyle="1" w:styleId="WW8Num18z3">
    <w:name w:val="WW8Num18z3"/>
    <w:rsid w:val="006F33E6"/>
    <w:rPr>
      <w:color w:val="auto"/>
    </w:rPr>
  </w:style>
  <w:style w:type="character" w:customStyle="1" w:styleId="WW8Num18z4">
    <w:name w:val="WW8Num18z4"/>
    <w:rsid w:val="006F33E6"/>
  </w:style>
  <w:style w:type="character" w:customStyle="1" w:styleId="WW8Num18z5">
    <w:name w:val="WW8Num18z5"/>
    <w:rsid w:val="006F33E6"/>
  </w:style>
  <w:style w:type="character" w:customStyle="1" w:styleId="WW8Num18z6">
    <w:name w:val="WW8Num18z6"/>
    <w:rsid w:val="006F33E6"/>
  </w:style>
  <w:style w:type="character" w:customStyle="1" w:styleId="WW8Num18z7">
    <w:name w:val="WW8Num18z7"/>
    <w:rsid w:val="006F33E6"/>
  </w:style>
  <w:style w:type="character" w:customStyle="1" w:styleId="WW8Num18z8">
    <w:name w:val="WW8Num18z8"/>
    <w:rsid w:val="006F33E6"/>
  </w:style>
  <w:style w:type="character" w:customStyle="1" w:styleId="WW8Num19z0">
    <w:name w:val="WW8Num19z0"/>
    <w:rsid w:val="006F33E6"/>
  </w:style>
  <w:style w:type="character" w:customStyle="1" w:styleId="WW8Num19z1">
    <w:name w:val="WW8Num19z1"/>
    <w:rsid w:val="006F33E6"/>
  </w:style>
  <w:style w:type="character" w:customStyle="1" w:styleId="WW8Num19z2">
    <w:name w:val="WW8Num19z2"/>
    <w:rsid w:val="006F33E6"/>
    <w:rPr>
      <w:color w:val="auto"/>
    </w:rPr>
  </w:style>
  <w:style w:type="character" w:customStyle="1" w:styleId="WW8Num19z3">
    <w:name w:val="WW8Num19z3"/>
    <w:rsid w:val="006F33E6"/>
  </w:style>
  <w:style w:type="character" w:customStyle="1" w:styleId="WW8Num19z4">
    <w:name w:val="WW8Num19z4"/>
    <w:rsid w:val="006F33E6"/>
  </w:style>
  <w:style w:type="character" w:customStyle="1" w:styleId="WW8Num19z5">
    <w:name w:val="WW8Num19z5"/>
    <w:rsid w:val="006F33E6"/>
  </w:style>
  <w:style w:type="character" w:customStyle="1" w:styleId="WW8Num19z6">
    <w:name w:val="WW8Num19z6"/>
    <w:rsid w:val="006F33E6"/>
  </w:style>
  <w:style w:type="character" w:customStyle="1" w:styleId="WW8Num19z7">
    <w:name w:val="WW8Num19z7"/>
    <w:rsid w:val="006F33E6"/>
  </w:style>
  <w:style w:type="character" w:customStyle="1" w:styleId="WW8Num19z8">
    <w:name w:val="WW8Num19z8"/>
    <w:rsid w:val="006F33E6"/>
  </w:style>
  <w:style w:type="character" w:customStyle="1" w:styleId="WW8Num20z0">
    <w:name w:val="WW8Num20z0"/>
    <w:rsid w:val="006F33E6"/>
  </w:style>
  <w:style w:type="character" w:customStyle="1" w:styleId="WW8Num20z1">
    <w:name w:val="WW8Num20z1"/>
    <w:rsid w:val="006F33E6"/>
  </w:style>
  <w:style w:type="character" w:customStyle="1" w:styleId="WW8Num20z2">
    <w:name w:val="WW8Num20z2"/>
    <w:rsid w:val="006F33E6"/>
  </w:style>
  <w:style w:type="character" w:customStyle="1" w:styleId="WW8Num20z3">
    <w:name w:val="WW8Num20z3"/>
    <w:rsid w:val="006F33E6"/>
  </w:style>
  <w:style w:type="character" w:customStyle="1" w:styleId="WW8Num20z4">
    <w:name w:val="WW8Num20z4"/>
    <w:rsid w:val="006F33E6"/>
  </w:style>
  <w:style w:type="character" w:customStyle="1" w:styleId="WW8Num20z5">
    <w:name w:val="WW8Num20z5"/>
    <w:rsid w:val="006F33E6"/>
  </w:style>
  <w:style w:type="character" w:customStyle="1" w:styleId="WW8Num20z6">
    <w:name w:val="WW8Num20z6"/>
    <w:rsid w:val="006F33E6"/>
  </w:style>
  <w:style w:type="character" w:customStyle="1" w:styleId="WW8Num20z7">
    <w:name w:val="WW8Num20z7"/>
    <w:rsid w:val="006F33E6"/>
  </w:style>
  <w:style w:type="character" w:customStyle="1" w:styleId="WW8Num20z8">
    <w:name w:val="WW8Num20z8"/>
    <w:rsid w:val="006F33E6"/>
  </w:style>
  <w:style w:type="character" w:customStyle="1" w:styleId="WW8Num21z0">
    <w:name w:val="WW8Num21z0"/>
    <w:rsid w:val="006F33E6"/>
    <w:rPr>
      <w:color w:val="000000"/>
    </w:rPr>
  </w:style>
  <w:style w:type="character" w:customStyle="1" w:styleId="WW8Num21z1">
    <w:name w:val="WW8Num21z1"/>
    <w:rsid w:val="006F33E6"/>
    <w:rPr>
      <w:b w:val="0"/>
      <w:color w:val="000000"/>
    </w:rPr>
  </w:style>
  <w:style w:type="character" w:customStyle="1" w:styleId="WW8Num21z2">
    <w:name w:val="WW8Num21z2"/>
    <w:rsid w:val="006F33E6"/>
    <w:rPr>
      <w:b w:val="0"/>
      <w:i w:val="0"/>
      <w:color w:val="000000"/>
    </w:rPr>
  </w:style>
  <w:style w:type="character" w:customStyle="1" w:styleId="WW8Num22z0">
    <w:name w:val="WW8Num22z0"/>
    <w:rsid w:val="006F33E6"/>
  </w:style>
  <w:style w:type="character" w:customStyle="1" w:styleId="WW8Num22z1">
    <w:name w:val="WW8Num22z1"/>
    <w:rsid w:val="006F33E6"/>
  </w:style>
  <w:style w:type="character" w:customStyle="1" w:styleId="WW8Num22z2">
    <w:name w:val="WW8Num22z2"/>
    <w:rsid w:val="006F33E6"/>
  </w:style>
  <w:style w:type="character" w:customStyle="1" w:styleId="WW8Num22z3">
    <w:name w:val="WW8Num22z3"/>
    <w:rsid w:val="006F33E6"/>
  </w:style>
  <w:style w:type="character" w:customStyle="1" w:styleId="WW8Num22z4">
    <w:name w:val="WW8Num22z4"/>
    <w:rsid w:val="006F33E6"/>
  </w:style>
  <w:style w:type="character" w:customStyle="1" w:styleId="WW8Num22z5">
    <w:name w:val="WW8Num22z5"/>
    <w:rsid w:val="006F33E6"/>
  </w:style>
  <w:style w:type="character" w:customStyle="1" w:styleId="WW8Num22z6">
    <w:name w:val="WW8Num22z6"/>
    <w:rsid w:val="006F33E6"/>
  </w:style>
  <w:style w:type="character" w:customStyle="1" w:styleId="WW8Num22z7">
    <w:name w:val="WW8Num22z7"/>
    <w:rsid w:val="006F33E6"/>
  </w:style>
  <w:style w:type="character" w:customStyle="1" w:styleId="WW8Num22z8">
    <w:name w:val="WW8Num22z8"/>
    <w:rsid w:val="006F33E6"/>
  </w:style>
  <w:style w:type="character" w:customStyle="1" w:styleId="WW8Num23z0">
    <w:name w:val="WW8Num23z0"/>
    <w:rsid w:val="006F33E6"/>
  </w:style>
  <w:style w:type="character" w:customStyle="1" w:styleId="WW8Num23z1">
    <w:name w:val="WW8Num23z1"/>
    <w:rsid w:val="006F33E6"/>
  </w:style>
  <w:style w:type="character" w:customStyle="1" w:styleId="WW8Num23z2">
    <w:name w:val="WW8Num23z2"/>
    <w:rsid w:val="006F33E6"/>
    <w:rPr>
      <w:color w:val="auto"/>
    </w:rPr>
  </w:style>
  <w:style w:type="character" w:customStyle="1" w:styleId="WW8Num23z3">
    <w:name w:val="WW8Num23z3"/>
    <w:rsid w:val="006F33E6"/>
  </w:style>
  <w:style w:type="character" w:customStyle="1" w:styleId="WW8Num23z4">
    <w:name w:val="WW8Num23z4"/>
    <w:rsid w:val="006F33E6"/>
  </w:style>
  <w:style w:type="character" w:customStyle="1" w:styleId="WW8Num23z5">
    <w:name w:val="WW8Num23z5"/>
    <w:rsid w:val="006F33E6"/>
  </w:style>
  <w:style w:type="character" w:customStyle="1" w:styleId="WW8Num23z6">
    <w:name w:val="WW8Num23z6"/>
    <w:rsid w:val="006F33E6"/>
  </w:style>
  <w:style w:type="character" w:customStyle="1" w:styleId="WW8Num23z7">
    <w:name w:val="WW8Num23z7"/>
    <w:rsid w:val="006F33E6"/>
  </w:style>
  <w:style w:type="character" w:customStyle="1" w:styleId="WW8Num23z8">
    <w:name w:val="WW8Num23z8"/>
    <w:rsid w:val="006F33E6"/>
  </w:style>
  <w:style w:type="character" w:customStyle="1" w:styleId="WW8Num24z0">
    <w:name w:val="WW8Num24z0"/>
    <w:rsid w:val="006F33E6"/>
    <w:rPr>
      <w:rFonts w:ascii="Symbol" w:hAnsi="Symbol" w:cs="Symbol"/>
    </w:rPr>
  </w:style>
  <w:style w:type="character" w:customStyle="1" w:styleId="WW8Num24z1">
    <w:name w:val="WW8Num24z1"/>
    <w:rsid w:val="006F33E6"/>
    <w:rPr>
      <w:rFonts w:ascii="Courier New" w:hAnsi="Courier New" w:cs="Courier New"/>
    </w:rPr>
  </w:style>
  <w:style w:type="character" w:customStyle="1" w:styleId="WW8Num24z2">
    <w:name w:val="WW8Num24z2"/>
    <w:rsid w:val="006F33E6"/>
    <w:rPr>
      <w:rFonts w:ascii="Wingdings" w:hAnsi="Wingdings" w:cs="Wingdings"/>
    </w:rPr>
  </w:style>
  <w:style w:type="character" w:customStyle="1" w:styleId="WW8Num24z3">
    <w:name w:val="WW8Num24z3"/>
    <w:rsid w:val="006F33E6"/>
  </w:style>
  <w:style w:type="character" w:customStyle="1" w:styleId="WW8Num24z4">
    <w:name w:val="WW8Num24z4"/>
    <w:rsid w:val="006F33E6"/>
  </w:style>
  <w:style w:type="character" w:customStyle="1" w:styleId="WW8Num24z5">
    <w:name w:val="WW8Num24z5"/>
    <w:rsid w:val="006F33E6"/>
  </w:style>
  <w:style w:type="character" w:customStyle="1" w:styleId="WW8Num24z6">
    <w:name w:val="WW8Num24z6"/>
    <w:rsid w:val="006F33E6"/>
  </w:style>
  <w:style w:type="character" w:customStyle="1" w:styleId="WW8Num24z7">
    <w:name w:val="WW8Num24z7"/>
    <w:rsid w:val="006F33E6"/>
  </w:style>
  <w:style w:type="character" w:customStyle="1" w:styleId="WW8Num24z8">
    <w:name w:val="WW8Num24z8"/>
    <w:rsid w:val="006F33E6"/>
  </w:style>
  <w:style w:type="character" w:customStyle="1" w:styleId="WW8Num25z0">
    <w:name w:val="WW8Num25z0"/>
    <w:rsid w:val="006F33E6"/>
  </w:style>
  <w:style w:type="character" w:customStyle="1" w:styleId="WW8Num25z1">
    <w:name w:val="WW8Num25z1"/>
    <w:rsid w:val="006F33E6"/>
  </w:style>
  <w:style w:type="character" w:customStyle="1" w:styleId="WW8Num25z2">
    <w:name w:val="WW8Num25z2"/>
    <w:rsid w:val="006F33E6"/>
  </w:style>
  <w:style w:type="character" w:customStyle="1" w:styleId="WW8Num25z3">
    <w:name w:val="WW8Num25z3"/>
    <w:rsid w:val="006F33E6"/>
  </w:style>
  <w:style w:type="character" w:customStyle="1" w:styleId="WW8Num25z4">
    <w:name w:val="WW8Num25z4"/>
    <w:rsid w:val="006F33E6"/>
  </w:style>
  <w:style w:type="character" w:customStyle="1" w:styleId="WW8Num25z5">
    <w:name w:val="WW8Num25z5"/>
    <w:rsid w:val="006F33E6"/>
  </w:style>
  <w:style w:type="character" w:customStyle="1" w:styleId="WW8Num25z6">
    <w:name w:val="WW8Num25z6"/>
    <w:rsid w:val="006F33E6"/>
  </w:style>
  <w:style w:type="character" w:customStyle="1" w:styleId="WW8Num25z7">
    <w:name w:val="WW8Num25z7"/>
    <w:rsid w:val="006F33E6"/>
  </w:style>
  <w:style w:type="character" w:customStyle="1" w:styleId="WW8Num25z8">
    <w:name w:val="WW8Num25z8"/>
    <w:rsid w:val="006F33E6"/>
  </w:style>
  <w:style w:type="character" w:customStyle="1" w:styleId="WW8Num26z0">
    <w:name w:val="WW8Num26z0"/>
    <w:rsid w:val="006F33E6"/>
    <w:rPr>
      <w:rFonts w:cs="Times New Roman"/>
    </w:rPr>
  </w:style>
  <w:style w:type="character" w:customStyle="1" w:styleId="WW8Num26z2">
    <w:name w:val="WW8Num26z2"/>
    <w:rsid w:val="006F33E6"/>
    <w:rPr>
      <w:rFonts w:cs="Times New Roman"/>
      <w:b w:val="0"/>
    </w:rPr>
  </w:style>
  <w:style w:type="character" w:customStyle="1" w:styleId="WW8Num27z0">
    <w:name w:val="WW8Num27z0"/>
    <w:rsid w:val="006F33E6"/>
  </w:style>
  <w:style w:type="character" w:customStyle="1" w:styleId="WW8Num27z1">
    <w:name w:val="WW8Num27z1"/>
    <w:rsid w:val="006F33E6"/>
    <w:rPr>
      <w:rFonts w:ascii="Arial" w:hAnsi="Arial" w:cs="Arial"/>
      <w:b/>
      <w:bCs/>
      <w:color w:val="auto"/>
      <w:sz w:val="22"/>
      <w:szCs w:val="22"/>
      <w:lang w:val="lv-LV"/>
    </w:rPr>
  </w:style>
  <w:style w:type="character" w:customStyle="1" w:styleId="WW8Num27z2">
    <w:name w:val="WW8Num27z2"/>
    <w:rsid w:val="006F33E6"/>
    <w:rPr>
      <w:b w:val="0"/>
    </w:rPr>
  </w:style>
  <w:style w:type="character" w:customStyle="1" w:styleId="WW8Num27z3">
    <w:name w:val="WW8Num27z3"/>
    <w:rsid w:val="006F33E6"/>
  </w:style>
  <w:style w:type="character" w:customStyle="1" w:styleId="WW8Num27z4">
    <w:name w:val="WW8Num27z4"/>
    <w:rsid w:val="006F33E6"/>
  </w:style>
  <w:style w:type="character" w:customStyle="1" w:styleId="WW8Num27z5">
    <w:name w:val="WW8Num27z5"/>
    <w:rsid w:val="006F33E6"/>
  </w:style>
  <w:style w:type="character" w:customStyle="1" w:styleId="WW8Num27z6">
    <w:name w:val="WW8Num27z6"/>
    <w:rsid w:val="006F33E6"/>
  </w:style>
  <w:style w:type="character" w:customStyle="1" w:styleId="WW8Num27z7">
    <w:name w:val="WW8Num27z7"/>
    <w:rsid w:val="006F33E6"/>
  </w:style>
  <w:style w:type="character" w:customStyle="1" w:styleId="WW8Num27z8">
    <w:name w:val="WW8Num27z8"/>
    <w:rsid w:val="006F33E6"/>
  </w:style>
  <w:style w:type="character" w:customStyle="1" w:styleId="WW8Num28z0">
    <w:name w:val="WW8Num28z0"/>
    <w:rsid w:val="006F33E6"/>
  </w:style>
  <w:style w:type="character" w:customStyle="1" w:styleId="WW8Num28z1">
    <w:name w:val="WW8Num28z1"/>
    <w:rsid w:val="006F33E6"/>
  </w:style>
  <w:style w:type="character" w:customStyle="1" w:styleId="WW8Num28z2">
    <w:name w:val="WW8Num28z2"/>
    <w:rsid w:val="006F33E6"/>
  </w:style>
  <w:style w:type="character" w:customStyle="1" w:styleId="WW8Num28z3">
    <w:name w:val="WW8Num28z3"/>
    <w:rsid w:val="006F33E6"/>
  </w:style>
  <w:style w:type="character" w:customStyle="1" w:styleId="WW8Num28z4">
    <w:name w:val="WW8Num28z4"/>
    <w:rsid w:val="006F33E6"/>
  </w:style>
  <w:style w:type="character" w:customStyle="1" w:styleId="WW8Num28z5">
    <w:name w:val="WW8Num28z5"/>
    <w:rsid w:val="006F33E6"/>
  </w:style>
  <w:style w:type="character" w:customStyle="1" w:styleId="WW8Num28z6">
    <w:name w:val="WW8Num28z6"/>
    <w:rsid w:val="006F33E6"/>
  </w:style>
  <w:style w:type="character" w:customStyle="1" w:styleId="WW8Num28z7">
    <w:name w:val="WW8Num28z7"/>
    <w:rsid w:val="006F33E6"/>
  </w:style>
  <w:style w:type="character" w:customStyle="1" w:styleId="WW8Num28z8">
    <w:name w:val="WW8Num28z8"/>
    <w:rsid w:val="006F33E6"/>
  </w:style>
  <w:style w:type="character" w:customStyle="1" w:styleId="WW8Num29z0">
    <w:name w:val="WW8Num29z0"/>
    <w:rsid w:val="006F33E6"/>
    <w:rPr>
      <w:sz w:val="22"/>
    </w:rPr>
  </w:style>
  <w:style w:type="character" w:customStyle="1" w:styleId="WW8Num29z1">
    <w:name w:val="WW8Num29z1"/>
    <w:rsid w:val="006F33E6"/>
  </w:style>
  <w:style w:type="character" w:customStyle="1" w:styleId="WW8Num29z2">
    <w:name w:val="WW8Num29z2"/>
    <w:rsid w:val="006F33E6"/>
  </w:style>
  <w:style w:type="character" w:customStyle="1" w:styleId="WW8Num29z3">
    <w:name w:val="WW8Num29z3"/>
    <w:rsid w:val="006F33E6"/>
  </w:style>
  <w:style w:type="character" w:customStyle="1" w:styleId="WW8Num29z4">
    <w:name w:val="WW8Num29z4"/>
    <w:rsid w:val="006F33E6"/>
  </w:style>
  <w:style w:type="character" w:customStyle="1" w:styleId="WW8Num29z5">
    <w:name w:val="WW8Num29z5"/>
    <w:rsid w:val="006F33E6"/>
  </w:style>
  <w:style w:type="character" w:customStyle="1" w:styleId="WW8Num29z6">
    <w:name w:val="WW8Num29z6"/>
    <w:rsid w:val="006F33E6"/>
  </w:style>
  <w:style w:type="character" w:customStyle="1" w:styleId="WW8Num29z7">
    <w:name w:val="WW8Num29z7"/>
    <w:rsid w:val="006F33E6"/>
  </w:style>
  <w:style w:type="character" w:customStyle="1" w:styleId="WW8Num29z8">
    <w:name w:val="WW8Num29z8"/>
    <w:rsid w:val="006F33E6"/>
  </w:style>
  <w:style w:type="character" w:customStyle="1" w:styleId="WW8Num30z0">
    <w:name w:val="WW8Num30z0"/>
    <w:rsid w:val="006F33E6"/>
    <w:rPr>
      <w:rFonts w:ascii="Courier New" w:hAnsi="Courier New" w:cs="Courier New"/>
    </w:rPr>
  </w:style>
  <w:style w:type="character" w:customStyle="1" w:styleId="WW8Num30z1">
    <w:name w:val="WW8Num30z1"/>
    <w:rsid w:val="006F33E6"/>
  </w:style>
  <w:style w:type="character" w:customStyle="1" w:styleId="WW8Num30z2">
    <w:name w:val="WW8Num30z2"/>
    <w:rsid w:val="006F33E6"/>
    <w:rPr>
      <w:rFonts w:ascii="Wingdings" w:hAnsi="Wingdings" w:cs="Wingdings"/>
    </w:rPr>
  </w:style>
  <w:style w:type="character" w:customStyle="1" w:styleId="WW8Num30z4">
    <w:name w:val="WW8Num30z4"/>
    <w:rsid w:val="006F33E6"/>
  </w:style>
  <w:style w:type="character" w:customStyle="1" w:styleId="WW8Num30z5">
    <w:name w:val="WW8Num30z5"/>
    <w:rsid w:val="006F33E6"/>
  </w:style>
  <w:style w:type="character" w:customStyle="1" w:styleId="WW8Num30z6">
    <w:name w:val="WW8Num30z6"/>
    <w:rsid w:val="006F33E6"/>
  </w:style>
  <w:style w:type="character" w:customStyle="1" w:styleId="WW8Num30z7">
    <w:name w:val="WW8Num30z7"/>
    <w:rsid w:val="006F33E6"/>
  </w:style>
  <w:style w:type="character" w:customStyle="1" w:styleId="WW8Num30z8">
    <w:name w:val="WW8Num30z8"/>
    <w:rsid w:val="006F33E6"/>
  </w:style>
  <w:style w:type="character" w:customStyle="1" w:styleId="WW8Num31z0">
    <w:name w:val="WW8Num31z0"/>
    <w:rsid w:val="006F33E6"/>
    <w:rPr>
      <w:rFonts w:ascii="Symbol" w:hAnsi="Symbol" w:cs="Symbol"/>
    </w:rPr>
  </w:style>
  <w:style w:type="character" w:customStyle="1" w:styleId="WW8Num31z1">
    <w:name w:val="WW8Num31z1"/>
    <w:rsid w:val="006F33E6"/>
    <w:rPr>
      <w:rFonts w:ascii="Courier New" w:hAnsi="Courier New" w:cs="Courier New"/>
    </w:rPr>
  </w:style>
  <w:style w:type="character" w:customStyle="1" w:styleId="WW8Num31z2">
    <w:name w:val="WW8Num31z2"/>
    <w:rsid w:val="006F33E6"/>
    <w:rPr>
      <w:rFonts w:ascii="Wingdings" w:hAnsi="Wingdings" w:cs="Wingdings"/>
    </w:rPr>
  </w:style>
  <w:style w:type="character" w:customStyle="1" w:styleId="WW8Num31z3">
    <w:name w:val="WW8Num31z3"/>
    <w:rsid w:val="006F33E6"/>
  </w:style>
  <w:style w:type="character" w:customStyle="1" w:styleId="WW8Num31z4">
    <w:name w:val="WW8Num31z4"/>
    <w:rsid w:val="006F33E6"/>
  </w:style>
  <w:style w:type="character" w:customStyle="1" w:styleId="WW8Num31z5">
    <w:name w:val="WW8Num31z5"/>
    <w:rsid w:val="006F33E6"/>
  </w:style>
  <w:style w:type="character" w:customStyle="1" w:styleId="WW8Num31z6">
    <w:name w:val="WW8Num31z6"/>
    <w:rsid w:val="006F33E6"/>
  </w:style>
  <w:style w:type="character" w:customStyle="1" w:styleId="WW8Num31z7">
    <w:name w:val="WW8Num31z7"/>
    <w:rsid w:val="006F33E6"/>
  </w:style>
  <w:style w:type="character" w:customStyle="1" w:styleId="WW8Num31z8">
    <w:name w:val="WW8Num31z8"/>
    <w:rsid w:val="006F33E6"/>
  </w:style>
  <w:style w:type="character" w:customStyle="1" w:styleId="WW8Num32z0">
    <w:name w:val="WW8Num32z0"/>
    <w:rsid w:val="006F33E6"/>
    <w:rPr>
      <w:rFonts w:ascii="Times New Roman" w:hAnsi="Times New Roman" w:cs="Times New Roman"/>
      <w:sz w:val="24"/>
    </w:rPr>
  </w:style>
  <w:style w:type="character" w:customStyle="1" w:styleId="WW8Num33z0">
    <w:name w:val="WW8Num33z0"/>
    <w:rsid w:val="006F33E6"/>
  </w:style>
  <w:style w:type="character" w:customStyle="1" w:styleId="WW8Num33z1">
    <w:name w:val="WW8Num33z1"/>
    <w:rsid w:val="006F33E6"/>
    <w:rPr>
      <w:rFonts w:ascii="Arial" w:hAnsi="Arial" w:cs="Arial"/>
      <w:sz w:val="22"/>
      <w:szCs w:val="22"/>
      <w:lang w:val="lv-LV"/>
    </w:rPr>
  </w:style>
  <w:style w:type="character" w:customStyle="1" w:styleId="WW8Num33z2">
    <w:name w:val="WW8Num33z2"/>
    <w:rsid w:val="006F33E6"/>
  </w:style>
  <w:style w:type="character" w:customStyle="1" w:styleId="WW8Num33z3">
    <w:name w:val="WW8Num33z3"/>
    <w:rsid w:val="006F33E6"/>
  </w:style>
  <w:style w:type="character" w:customStyle="1" w:styleId="WW8Num33z4">
    <w:name w:val="WW8Num33z4"/>
    <w:rsid w:val="006F33E6"/>
  </w:style>
  <w:style w:type="character" w:customStyle="1" w:styleId="WW8Num33z5">
    <w:name w:val="WW8Num33z5"/>
    <w:rsid w:val="006F33E6"/>
  </w:style>
  <w:style w:type="character" w:customStyle="1" w:styleId="WW8Num33z6">
    <w:name w:val="WW8Num33z6"/>
    <w:rsid w:val="006F33E6"/>
  </w:style>
  <w:style w:type="character" w:customStyle="1" w:styleId="WW8Num33z7">
    <w:name w:val="WW8Num33z7"/>
    <w:rsid w:val="006F33E6"/>
  </w:style>
  <w:style w:type="character" w:customStyle="1" w:styleId="WW8Num33z8">
    <w:name w:val="WW8Num33z8"/>
    <w:rsid w:val="006F33E6"/>
  </w:style>
  <w:style w:type="character" w:customStyle="1" w:styleId="WW8Num34z0">
    <w:name w:val="WW8Num34z0"/>
    <w:rsid w:val="006F33E6"/>
    <w:rPr>
      <w:color w:val="000000"/>
    </w:rPr>
  </w:style>
  <w:style w:type="character" w:customStyle="1" w:styleId="WW8Num34z1">
    <w:name w:val="WW8Num34z1"/>
    <w:rsid w:val="006F33E6"/>
  </w:style>
  <w:style w:type="character" w:customStyle="1" w:styleId="WW8Num34z2">
    <w:name w:val="WW8Num34z2"/>
    <w:rsid w:val="006F33E6"/>
  </w:style>
  <w:style w:type="character" w:customStyle="1" w:styleId="WW8Num34z3">
    <w:name w:val="WW8Num34z3"/>
    <w:rsid w:val="006F33E6"/>
  </w:style>
  <w:style w:type="character" w:customStyle="1" w:styleId="WW8Num34z4">
    <w:name w:val="WW8Num34z4"/>
    <w:rsid w:val="006F33E6"/>
  </w:style>
  <w:style w:type="character" w:customStyle="1" w:styleId="WW8Num34z5">
    <w:name w:val="WW8Num34z5"/>
    <w:rsid w:val="006F33E6"/>
  </w:style>
  <w:style w:type="character" w:customStyle="1" w:styleId="WW8Num34z6">
    <w:name w:val="WW8Num34z6"/>
    <w:rsid w:val="006F33E6"/>
  </w:style>
  <w:style w:type="character" w:customStyle="1" w:styleId="WW8Num34z7">
    <w:name w:val="WW8Num34z7"/>
    <w:rsid w:val="006F33E6"/>
  </w:style>
  <w:style w:type="character" w:customStyle="1" w:styleId="WW8Num34z8">
    <w:name w:val="WW8Num34z8"/>
    <w:rsid w:val="006F33E6"/>
  </w:style>
  <w:style w:type="character" w:customStyle="1" w:styleId="WW8Num35z0">
    <w:name w:val="WW8Num35z0"/>
    <w:rsid w:val="006F33E6"/>
    <w:rPr>
      <w:color w:val="auto"/>
    </w:rPr>
  </w:style>
  <w:style w:type="character" w:customStyle="1" w:styleId="WW8Num35z1">
    <w:name w:val="WW8Num35z1"/>
    <w:rsid w:val="006F33E6"/>
    <w:rPr>
      <w:strike w:val="0"/>
      <w:dstrike w:val="0"/>
      <w:color w:val="auto"/>
    </w:rPr>
  </w:style>
  <w:style w:type="character" w:customStyle="1" w:styleId="WW8Num35z2">
    <w:name w:val="WW8Num35z2"/>
    <w:rsid w:val="006F33E6"/>
  </w:style>
  <w:style w:type="character" w:customStyle="1" w:styleId="WW8Num35z3">
    <w:name w:val="WW8Num35z3"/>
    <w:rsid w:val="006F33E6"/>
  </w:style>
  <w:style w:type="character" w:customStyle="1" w:styleId="WW8Num35z4">
    <w:name w:val="WW8Num35z4"/>
    <w:rsid w:val="006F33E6"/>
  </w:style>
  <w:style w:type="character" w:customStyle="1" w:styleId="WW8Num35z5">
    <w:name w:val="WW8Num35z5"/>
    <w:rsid w:val="006F33E6"/>
  </w:style>
  <w:style w:type="character" w:customStyle="1" w:styleId="WW8Num35z6">
    <w:name w:val="WW8Num35z6"/>
    <w:rsid w:val="006F33E6"/>
  </w:style>
  <w:style w:type="character" w:customStyle="1" w:styleId="WW8Num35z7">
    <w:name w:val="WW8Num35z7"/>
    <w:rsid w:val="006F33E6"/>
  </w:style>
  <w:style w:type="character" w:customStyle="1" w:styleId="WW8Num35z8">
    <w:name w:val="WW8Num35z8"/>
    <w:rsid w:val="006F33E6"/>
  </w:style>
  <w:style w:type="character" w:customStyle="1" w:styleId="WW8Num36z0">
    <w:name w:val="WW8Num36z0"/>
    <w:rsid w:val="006F33E6"/>
    <w:rPr>
      <w:rFonts w:ascii="Times New Roman" w:eastAsia="Times New Roman" w:hAnsi="Times New Roman" w:cs="Times New Roman"/>
    </w:rPr>
  </w:style>
  <w:style w:type="character" w:customStyle="1" w:styleId="WW8Num36z1">
    <w:name w:val="WW8Num36z1"/>
    <w:rsid w:val="006F33E6"/>
    <w:rPr>
      <w:rFonts w:ascii="Courier New" w:hAnsi="Courier New" w:cs="Courier New"/>
    </w:rPr>
  </w:style>
  <w:style w:type="character" w:customStyle="1" w:styleId="WW8Num36z2">
    <w:name w:val="WW8Num36z2"/>
    <w:rsid w:val="006F33E6"/>
    <w:rPr>
      <w:rFonts w:ascii="Wingdings" w:hAnsi="Wingdings" w:cs="Wingdings"/>
    </w:rPr>
  </w:style>
  <w:style w:type="character" w:customStyle="1" w:styleId="WW8Num36z3">
    <w:name w:val="WW8Num36z3"/>
    <w:rsid w:val="006F33E6"/>
    <w:rPr>
      <w:rFonts w:ascii="Symbol" w:hAnsi="Symbol" w:cs="Symbol"/>
    </w:rPr>
  </w:style>
  <w:style w:type="character" w:customStyle="1" w:styleId="WW8Num36z4">
    <w:name w:val="WW8Num36z4"/>
    <w:rsid w:val="006F33E6"/>
  </w:style>
  <w:style w:type="character" w:customStyle="1" w:styleId="WW8Num36z5">
    <w:name w:val="WW8Num36z5"/>
    <w:rsid w:val="006F33E6"/>
  </w:style>
  <w:style w:type="character" w:customStyle="1" w:styleId="WW8Num36z6">
    <w:name w:val="WW8Num36z6"/>
    <w:rsid w:val="006F33E6"/>
  </w:style>
  <w:style w:type="character" w:customStyle="1" w:styleId="WW8Num36z7">
    <w:name w:val="WW8Num36z7"/>
    <w:rsid w:val="006F33E6"/>
  </w:style>
  <w:style w:type="character" w:customStyle="1" w:styleId="WW8Num36z8">
    <w:name w:val="WW8Num36z8"/>
    <w:rsid w:val="006F33E6"/>
  </w:style>
  <w:style w:type="character" w:customStyle="1" w:styleId="WW8Num37z0">
    <w:name w:val="WW8Num37z0"/>
    <w:rsid w:val="006F33E6"/>
  </w:style>
  <w:style w:type="character" w:customStyle="1" w:styleId="WW8Num37z1">
    <w:name w:val="WW8Num37z1"/>
    <w:rsid w:val="006F33E6"/>
  </w:style>
  <w:style w:type="character" w:customStyle="1" w:styleId="WW8Num37z2">
    <w:name w:val="WW8Num37z2"/>
    <w:rsid w:val="006F33E6"/>
  </w:style>
  <w:style w:type="character" w:customStyle="1" w:styleId="WW8Num37z3">
    <w:name w:val="WW8Num37z3"/>
    <w:rsid w:val="006F33E6"/>
  </w:style>
  <w:style w:type="character" w:customStyle="1" w:styleId="WW8Num37z4">
    <w:name w:val="WW8Num37z4"/>
    <w:rsid w:val="006F33E6"/>
  </w:style>
  <w:style w:type="character" w:customStyle="1" w:styleId="WW8Num37z5">
    <w:name w:val="WW8Num37z5"/>
    <w:rsid w:val="006F33E6"/>
  </w:style>
  <w:style w:type="character" w:customStyle="1" w:styleId="WW8Num37z6">
    <w:name w:val="WW8Num37z6"/>
    <w:rsid w:val="006F33E6"/>
  </w:style>
  <w:style w:type="character" w:customStyle="1" w:styleId="WW8Num37z7">
    <w:name w:val="WW8Num37z7"/>
    <w:rsid w:val="006F33E6"/>
  </w:style>
  <w:style w:type="character" w:customStyle="1" w:styleId="WW8Num37z8">
    <w:name w:val="WW8Num37z8"/>
    <w:rsid w:val="006F33E6"/>
  </w:style>
  <w:style w:type="character" w:customStyle="1" w:styleId="WW8Num38z0">
    <w:name w:val="WW8Num38z0"/>
    <w:rsid w:val="006F33E6"/>
    <w:rPr>
      <w:rFonts w:ascii="Symbol" w:hAnsi="Symbol" w:cs="Symbol"/>
    </w:rPr>
  </w:style>
  <w:style w:type="character" w:customStyle="1" w:styleId="WW8Num38z1">
    <w:name w:val="WW8Num38z1"/>
    <w:rsid w:val="006F33E6"/>
  </w:style>
  <w:style w:type="character" w:customStyle="1" w:styleId="WW8Num38z2">
    <w:name w:val="WW8Num38z2"/>
    <w:rsid w:val="006F33E6"/>
  </w:style>
  <w:style w:type="character" w:customStyle="1" w:styleId="WW8Num38z3">
    <w:name w:val="WW8Num38z3"/>
    <w:rsid w:val="006F33E6"/>
  </w:style>
  <w:style w:type="character" w:customStyle="1" w:styleId="WW8Num38z4">
    <w:name w:val="WW8Num38z4"/>
    <w:rsid w:val="006F33E6"/>
  </w:style>
  <w:style w:type="character" w:customStyle="1" w:styleId="WW8Num38z5">
    <w:name w:val="WW8Num38z5"/>
    <w:rsid w:val="006F33E6"/>
  </w:style>
  <w:style w:type="character" w:customStyle="1" w:styleId="WW8Num38z6">
    <w:name w:val="WW8Num38z6"/>
    <w:rsid w:val="006F33E6"/>
  </w:style>
  <w:style w:type="character" w:customStyle="1" w:styleId="WW8Num38z7">
    <w:name w:val="WW8Num38z7"/>
    <w:rsid w:val="006F33E6"/>
  </w:style>
  <w:style w:type="character" w:customStyle="1" w:styleId="WW8Num38z8">
    <w:name w:val="WW8Num38z8"/>
    <w:rsid w:val="006F33E6"/>
  </w:style>
  <w:style w:type="character" w:customStyle="1" w:styleId="WW8Num39z0">
    <w:name w:val="WW8Num39z0"/>
    <w:rsid w:val="006F33E6"/>
    <w:rPr>
      <w:rFonts w:ascii="Symbol" w:hAnsi="Symbol" w:cs="Symbol"/>
    </w:rPr>
  </w:style>
  <w:style w:type="character" w:customStyle="1" w:styleId="WW8Num39z1">
    <w:name w:val="WW8Num39z1"/>
    <w:rsid w:val="006F33E6"/>
    <w:rPr>
      <w:rFonts w:ascii="Courier New" w:hAnsi="Courier New" w:cs="Courier New"/>
    </w:rPr>
  </w:style>
  <w:style w:type="character" w:customStyle="1" w:styleId="WW8Num39z2">
    <w:name w:val="WW8Num39z2"/>
    <w:rsid w:val="006F33E6"/>
    <w:rPr>
      <w:rFonts w:ascii="Wingdings" w:hAnsi="Wingdings" w:cs="Wingdings"/>
    </w:rPr>
  </w:style>
  <w:style w:type="character" w:customStyle="1" w:styleId="WW8Num39z3">
    <w:name w:val="WW8Num39z3"/>
    <w:rsid w:val="006F33E6"/>
    <w:rPr>
      <w:rFonts w:ascii="Symbol" w:hAnsi="Symbol" w:cs="Symbol"/>
    </w:rPr>
  </w:style>
  <w:style w:type="character" w:customStyle="1" w:styleId="WW8Num40z0">
    <w:name w:val="WW8Num40z0"/>
    <w:rsid w:val="006F33E6"/>
  </w:style>
  <w:style w:type="character" w:customStyle="1" w:styleId="WW8Num40z1">
    <w:name w:val="WW8Num40z1"/>
    <w:rsid w:val="006F33E6"/>
  </w:style>
  <w:style w:type="character" w:customStyle="1" w:styleId="WW8Num40z2">
    <w:name w:val="WW8Num40z2"/>
    <w:rsid w:val="006F33E6"/>
  </w:style>
  <w:style w:type="character" w:customStyle="1" w:styleId="WW8Num40z3">
    <w:name w:val="WW8Num40z3"/>
    <w:rsid w:val="006F33E6"/>
  </w:style>
  <w:style w:type="character" w:customStyle="1" w:styleId="WW8Num40z4">
    <w:name w:val="WW8Num40z4"/>
    <w:rsid w:val="006F33E6"/>
  </w:style>
  <w:style w:type="character" w:customStyle="1" w:styleId="WW8Num40z5">
    <w:name w:val="WW8Num40z5"/>
    <w:rsid w:val="006F33E6"/>
  </w:style>
  <w:style w:type="character" w:customStyle="1" w:styleId="WW8Num40z6">
    <w:name w:val="WW8Num40z6"/>
    <w:rsid w:val="006F33E6"/>
  </w:style>
  <w:style w:type="character" w:customStyle="1" w:styleId="WW8Num40z7">
    <w:name w:val="WW8Num40z7"/>
    <w:rsid w:val="006F33E6"/>
  </w:style>
  <w:style w:type="character" w:customStyle="1" w:styleId="WW8Num40z8">
    <w:name w:val="WW8Num40z8"/>
    <w:rsid w:val="006F33E6"/>
  </w:style>
  <w:style w:type="character" w:customStyle="1" w:styleId="WW8Num41z0">
    <w:name w:val="WW8Num41z0"/>
    <w:rsid w:val="006F33E6"/>
    <w:rPr>
      <w:rFonts w:ascii="Courier New" w:hAnsi="Courier New" w:cs="Courier New"/>
    </w:rPr>
  </w:style>
  <w:style w:type="character" w:customStyle="1" w:styleId="WW8Num41z1">
    <w:name w:val="WW8Num41z1"/>
    <w:rsid w:val="006F33E6"/>
  </w:style>
  <w:style w:type="character" w:customStyle="1" w:styleId="WW8Num41z2">
    <w:name w:val="WW8Num41z2"/>
    <w:rsid w:val="006F33E6"/>
    <w:rPr>
      <w:rFonts w:ascii="Wingdings" w:hAnsi="Wingdings" w:cs="Wingdings"/>
    </w:rPr>
  </w:style>
  <w:style w:type="character" w:customStyle="1" w:styleId="WW8Num41z3">
    <w:name w:val="WW8Num41z3"/>
    <w:rsid w:val="006F33E6"/>
    <w:rPr>
      <w:rFonts w:ascii="Symbol" w:hAnsi="Symbol" w:cs="Symbol"/>
    </w:rPr>
  </w:style>
  <w:style w:type="character" w:customStyle="1" w:styleId="WW8Num41z4">
    <w:name w:val="WW8Num41z4"/>
    <w:rsid w:val="006F33E6"/>
  </w:style>
  <w:style w:type="character" w:customStyle="1" w:styleId="WW8Num41z5">
    <w:name w:val="WW8Num41z5"/>
    <w:rsid w:val="006F33E6"/>
  </w:style>
  <w:style w:type="character" w:customStyle="1" w:styleId="WW8Num41z6">
    <w:name w:val="WW8Num41z6"/>
    <w:rsid w:val="006F33E6"/>
  </w:style>
  <w:style w:type="character" w:customStyle="1" w:styleId="WW8Num41z7">
    <w:name w:val="WW8Num41z7"/>
    <w:rsid w:val="006F33E6"/>
  </w:style>
  <w:style w:type="character" w:customStyle="1" w:styleId="WW8Num41z8">
    <w:name w:val="WW8Num41z8"/>
    <w:rsid w:val="006F33E6"/>
  </w:style>
  <w:style w:type="character" w:customStyle="1" w:styleId="WW8Num42z0">
    <w:name w:val="WW8Num42z0"/>
    <w:rsid w:val="006F33E6"/>
  </w:style>
  <w:style w:type="character" w:customStyle="1" w:styleId="WW8Num42z1">
    <w:name w:val="WW8Num42z1"/>
    <w:rsid w:val="006F33E6"/>
  </w:style>
  <w:style w:type="character" w:customStyle="1" w:styleId="WW8Num42z2">
    <w:name w:val="WW8Num42z2"/>
    <w:rsid w:val="006F33E6"/>
  </w:style>
  <w:style w:type="character" w:customStyle="1" w:styleId="WW8Num42z3">
    <w:name w:val="WW8Num42z3"/>
    <w:rsid w:val="006F33E6"/>
  </w:style>
  <w:style w:type="character" w:customStyle="1" w:styleId="WW8Num42z4">
    <w:name w:val="WW8Num42z4"/>
    <w:rsid w:val="006F33E6"/>
  </w:style>
  <w:style w:type="character" w:customStyle="1" w:styleId="WW8Num42z5">
    <w:name w:val="WW8Num42z5"/>
    <w:rsid w:val="006F33E6"/>
  </w:style>
  <w:style w:type="character" w:customStyle="1" w:styleId="WW8Num42z6">
    <w:name w:val="WW8Num42z6"/>
    <w:rsid w:val="006F33E6"/>
  </w:style>
  <w:style w:type="character" w:customStyle="1" w:styleId="WW8Num42z7">
    <w:name w:val="WW8Num42z7"/>
    <w:rsid w:val="006F33E6"/>
  </w:style>
  <w:style w:type="character" w:customStyle="1" w:styleId="WW8Num42z8">
    <w:name w:val="WW8Num42z8"/>
    <w:rsid w:val="006F33E6"/>
  </w:style>
  <w:style w:type="character" w:customStyle="1" w:styleId="WW8Num43z0">
    <w:name w:val="WW8Num43z0"/>
    <w:rsid w:val="006F33E6"/>
  </w:style>
  <w:style w:type="character" w:customStyle="1" w:styleId="WW8Num43z1">
    <w:name w:val="WW8Num43z1"/>
    <w:rsid w:val="006F33E6"/>
  </w:style>
  <w:style w:type="character" w:customStyle="1" w:styleId="WW8Num43z2">
    <w:name w:val="WW8Num43z2"/>
    <w:rsid w:val="006F33E6"/>
    <w:rPr>
      <w:color w:val="auto"/>
    </w:rPr>
  </w:style>
  <w:style w:type="character" w:customStyle="1" w:styleId="WW8Num43z3">
    <w:name w:val="WW8Num43z3"/>
    <w:rsid w:val="006F33E6"/>
  </w:style>
  <w:style w:type="character" w:customStyle="1" w:styleId="WW8Num43z4">
    <w:name w:val="WW8Num43z4"/>
    <w:rsid w:val="006F33E6"/>
  </w:style>
  <w:style w:type="character" w:customStyle="1" w:styleId="WW8Num43z5">
    <w:name w:val="WW8Num43z5"/>
    <w:rsid w:val="006F33E6"/>
  </w:style>
  <w:style w:type="character" w:customStyle="1" w:styleId="WW8Num43z6">
    <w:name w:val="WW8Num43z6"/>
    <w:rsid w:val="006F33E6"/>
  </w:style>
  <w:style w:type="character" w:customStyle="1" w:styleId="WW8Num43z7">
    <w:name w:val="WW8Num43z7"/>
    <w:rsid w:val="006F33E6"/>
  </w:style>
  <w:style w:type="character" w:customStyle="1" w:styleId="WW8Num43z8">
    <w:name w:val="WW8Num43z8"/>
    <w:rsid w:val="006F33E6"/>
  </w:style>
  <w:style w:type="character" w:customStyle="1" w:styleId="WW8Num44z0">
    <w:name w:val="WW8Num44z0"/>
    <w:rsid w:val="006F33E6"/>
  </w:style>
  <w:style w:type="character" w:customStyle="1" w:styleId="WW8Num44z1">
    <w:name w:val="WW8Num44z1"/>
    <w:rsid w:val="006F33E6"/>
  </w:style>
  <w:style w:type="character" w:customStyle="1" w:styleId="WW8Num44z2">
    <w:name w:val="WW8Num44z2"/>
    <w:rsid w:val="006F33E6"/>
    <w:rPr>
      <w:color w:val="auto"/>
    </w:rPr>
  </w:style>
  <w:style w:type="character" w:customStyle="1" w:styleId="WW8Num44z3">
    <w:name w:val="WW8Num44z3"/>
    <w:rsid w:val="006F33E6"/>
  </w:style>
  <w:style w:type="character" w:customStyle="1" w:styleId="WW8Num44z4">
    <w:name w:val="WW8Num44z4"/>
    <w:rsid w:val="006F33E6"/>
  </w:style>
  <w:style w:type="character" w:customStyle="1" w:styleId="WW8Num44z5">
    <w:name w:val="WW8Num44z5"/>
    <w:rsid w:val="006F33E6"/>
  </w:style>
  <w:style w:type="character" w:customStyle="1" w:styleId="WW8Num44z6">
    <w:name w:val="WW8Num44z6"/>
    <w:rsid w:val="006F33E6"/>
  </w:style>
  <w:style w:type="character" w:customStyle="1" w:styleId="WW8Num44z7">
    <w:name w:val="WW8Num44z7"/>
    <w:rsid w:val="006F33E6"/>
  </w:style>
  <w:style w:type="character" w:customStyle="1" w:styleId="WW8Num44z8">
    <w:name w:val="WW8Num44z8"/>
    <w:rsid w:val="006F33E6"/>
  </w:style>
  <w:style w:type="character" w:customStyle="1" w:styleId="WW8Num45z0">
    <w:name w:val="WW8Num45z0"/>
    <w:rsid w:val="006F33E6"/>
    <w:rPr>
      <w:rFonts w:ascii="Times New Roman" w:hAnsi="Times New Roman" w:cs="Times New Roman"/>
    </w:rPr>
  </w:style>
  <w:style w:type="character" w:customStyle="1" w:styleId="WW8Num45z1">
    <w:name w:val="WW8Num45z1"/>
    <w:rsid w:val="006F33E6"/>
  </w:style>
  <w:style w:type="character" w:customStyle="1" w:styleId="WW8Num45z2">
    <w:name w:val="WW8Num45z2"/>
    <w:rsid w:val="006F33E6"/>
    <w:rPr>
      <w:b w:val="0"/>
      <w:i w:val="0"/>
    </w:rPr>
  </w:style>
  <w:style w:type="character" w:customStyle="1" w:styleId="WW8Num45z3">
    <w:name w:val="WW8Num45z3"/>
    <w:rsid w:val="006F33E6"/>
  </w:style>
  <w:style w:type="character" w:customStyle="1" w:styleId="WW8Num45z4">
    <w:name w:val="WW8Num45z4"/>
    <w:rsid w:val="006F33E6"/>
  </w:style>
  <w:style w:type="character" w:customStyle="1" w:styleId="WW8Num45z5">
    <w:name w:val="WW8Num45z5"/>
    <w:rsid w:val="006F33E6"/>
  </w:style>
  <w:style w:type="character" w:customStyle="1" w:styleId="WW8Num45z6">
    <w:name w:val="WW8Num45z6"/>
    <w:rsid w:val="006F33E6"/>
  </w:style>
  <w:style w:type="character" w:customStyle="1" w:styleId="WW8Num45z7">
    <w:name w:val="WW8Num45z7"/>
    <w:rsid w:val="006F33E6"/>
  </w:style>
  <w:style w:type="character" w:customStyle="1" w:styleId="WW8Num45z8">
    <w:name w:val="WW8Num45z8"/>
    <w:rsid w:val="006F33E6"/>
  </w:style>
  <w:style w:type="character" w:customStyle="1" w:styleId="WW8Num46z0">
    <w:name w:val="WW8Num46z0"/>
    <w:rsid w:val="006F33E6"/>
  </w:style>
  <w:style w:type="character" w:customStyle="1" w:styleId="WW8Num46z1">
    <w:name w:val="WW8Num46z1"/>
    <w:rsid w:val="006F33E6"/>
  </w:style>
  <w:style w:type="character" w:customStyle="1" w:styleId="WW8Num46z2">
    <w:name w:val="WW8Num46z2"/>
    <w:rsid w:val="006F33E6"/>
  </w:style>
  <w:style w:type="character" w:customStyle="1" w:styleId="WW8Num46z3">
    <w:name w:val="WW8Num46z3"/>
    <w:rsid w:val="006F33E6"/>
  </w:style>
  <w:style w:type="character" w:customStyle="1" w:styleId="WW8Num46z4">
    <w:name w:val="WW8Num46z4"/>
    <w:rsid w:val="006F33E6"/>
  </w:style>
  <w:style w:type="character" w:customStyle="1" w:styleId="WW8Num46z5">
    <w:name w:val="WW8Num46z5"/>
    <w:rsid w:val="006F33E6"/>
  </w:style>
  <w:style w:type="character" w:customStyle="1" w:styleId="WW8Num46z6">
    <w:name w:val="WW8Num46z6"/>
    <w:rsid w:val="006F33E6"/>
  </w:style>
  <w:style w:type="character" w:customStyle="1" w:styleId="WW8Num46z7">
    <w:name w:val="WW8Num46z7"/>
    <w:rsid w:val="006F33E6"/>
  </w:style>
  <w:style w:type="character" w:customStyle="1" w:styleId="WW8Num46z8">
    <w:name w:val="WW8Num46z8"/>
    <w:rsid w:val="006F33E6"/>
  </w:style>
  <w:style w:type="character" w:customStyle="1" w:styleId="WW8NumSt43z0">
    <w:name w:val="WW8NumSt43z0"/>
    <w:rsid w:val="006F33E6"/>
    <w:rPr>
      <w:rFonts w:ascii="Symbol" w:hAnsi="Symbol" w:cs="Symbol"/>
    </w:rPr>
  </w:style>
  <w:style w:type="character" w:customStyle="1" w:styleId="DefaultParagraphFont2">
    <w:name w:val="Default Paragraph Font2"/>
    <w:rsid w:val="006F33E6"/>
  </w:style>
  <w:style w:type="character" w:customStyle="1" w:styleId="WW8Num5z1">
    <w:name w:val="WW8Num5z1"/>
    <w:rsid w:val="006F33E6"/>
    <w:rPr>
      <w:rFonts w:ascii="Courier New" w:hAnsi="Courier New" w:cs="Courier New"/>
    </w:rPr>
  </w:style>
  <w:style w:type="character" w:customStyle="1" w:styleId="WW8Num5z2">
    <w:name w:val="WW8Num5z2"/>
    <w:rsid w:val="006F33E6"/>
    <w:rPr>
      <w:rFonts w:ascii="Wingdings" w:hAnsi="Wingdings" w:cs="Wingdings"/>
    </w:rPr>
  </w:style>
  <w:style w:type="character" w:customStyle="1" w:styleId="WW8Num7z1">
    <w:name w:val="WW8Num7z1"/>
    <w:rsid w:val="006F33E6"/>
    <w:rPr>
      <w:rFonts w:ascii="Courier New" w:hAnsi="Courier New" w:cs="Courier New"/>
    </w:rPr>
  </w:style>
  <w:style w:type="character" w:customStyle="1" w:styleId="WW8Num7z2">
    <w:name w:val="WW8Num7z2"/>
    <w:rsid w:val="006F33E6"/>
    <w:rPr>
      <w:rFonts w:ascii="Wingdings" w:hAnsi="Wingdings" w:cs="Wingdings"/>
    </w:rPr>
  </w:style>
  <w:style w:type="character" w:customStyle="1" w:styleId="WW8Num10z1">
    <w:name w:val="WW8Num10z1"/>
    <w:rsid w:val="006F33E6"/>
    <w:rPr>
      <w:rFonts w:ascii="Courier New" w:hAnsi="Courier New" w:cs="Courier New"/>
    </w:rPr>
  </w:style>
  <w:style w:type="character" w:customStyle="1" w:styleId="WW8Num10z2">
    <w:name w:val="WW8Num10z2"/>
    <w:rsid w:val="006F33E6"/>
    <w:rPr>
      <w:rFonts w:ascii="Times New Roman" w:eastAsia="Times New Roman" w:hAnsi="Times New Roman" w:cs="Times New Roman"/>
    </w:rPr>
  </w:style>
  <w:style w:type="character" w:customStyle="1" w:styleId="WW8Num10z3">
    <w:name w:val="WW8Num10z3"/>
    <w:rsid w:val="006F33E6"/>
    <w:rPr>
      <w:rFonts w:ascii="Symbol" w:hAnsi="Symbol" w:cs="Symbol"/>
    </w:rPr>
  </w:style>
  <w:style w:type="character" w:customStyle="1" w:styleId="WW8Num30z3">
    <w:name w:val="WW8Num30z3"/>
    <w:rsid w:val="006F33E6"/>
    <w:rPr>
      <w:rFonts w:ascii="Symbol" w:hAnsi="Symbol" w:cs="Symbol"/>
    </w:rPr>
  </w:style>
  <w:style w:type="character" w:customStyle="1" w:styleId="DefaultParagraphFont1">
    <w:name w:val="Default Paragraph Font1"/>
    <w:rsid w:val="006F33E6"/>
  </w:style>
  <w:style w:type="character" w:styleId="Strong">
    <w:name w:val="Strong"/>
    <w:uiPriority w:val="22"/>
    <w:qFormat/>
    <w:rsid w:val="006F33E6"/>
    <w:rPr>
      <w:b/>
      <w:bCs/>
    </w:rPr>
  </w:style>
  <w:style w:type="character" w:styleId="PageNumber">
    <w:name w:val="page number"/>
    <w:basedOn w:val="DefaultParagraphFont1"/>
    <w:rsid w:val="006F33E6"/>
  </w:style>
  <w:style w:type="character" w:customStyle="1" w:styleId="CommentReference1">
    <w:name w:val="Comment Reference1"/>
    <w:rsid w:val="006F33E6"/>
    <w:rPr>
      <w:sz w:val="16"/>
      <w:szCs w:val="16"/>
    </w:rPr>
  </w:style>
  <w:style w:type="character" w:styleId="Hyperlink">
    <w:name w:val="Hyperlink"/>
    <w:rsid w:val="006F33E6"/>
    <w:rPr>
      <w:color w:val="0000FF"/>
      <w:u w:val="single"/>
    </w:rPr>
  </w:style>
  <w:style w:type="character" w:customStyle="1" w:styleId="FooterChar">
    <w:name w:val="Footer Char"/>
    <w:rsid w:val="006F33E6"/>
    <w:rPr>
      <w:sz w:val="24"/>
      <w:szCs w:val="24"/>
      <w:lang w:val="en-GB"/>
    </w:rPr>
  </w:style>
  <w:style w:type="character" w:customStyle="1" w:styleId="BodyText2Char">
    <w:name w:val="Body Text 2 Char"/>
    <w:rsid w:val="006F33E6"/>
    <w:rPr>
      <w:sz w:val="24"/>
      <w:szCs w:val="24"/>
      <w:lang w:val="lv-LV"/>
    </w:rPr>
  </w:style>
  <w:style w:type="character" w:customStyle="1" w:styleId="TitleChar">
    <w:name w:val="Title Char"/>
    <w:rsid w:val="006F33E6"/>
    <w:rPr>
      <w:b/>
      <w:bCs/>
      <w:sz w:val="24"/>
    </w:rPr>
  </w:style>
  <w:style w:type="character" w:customStyle="1" w:styleId="HeaderChar">
    <w:name w:val="Header Char"/>
    <w:rsid w:val="006F33E6"/>
    <w:rPr>
      <w:sz w:val="24"/>
      <w:szCs w:val="24"/>
      <w:lang w:val="en-GB"/>
    </w:rPr>
  </w:style>
  <w:style w:type="character" w:customStyle="1" w:styleId="CommentTextChar">
    <w:name w:val="Comment Text Char"/>
    <w:rsid w:val="006F33E6"/>
    <w:rPr>
      <w:lang w:val="en-GB"/>
    </w:rPr>
  </w:style>
  <w:style w:type="character" w:customStyle="1" w:styleId="iubsearch-contractname">
    <w:name w:val="iubsearch-contractname"/>
    <w:basedOn w:val="DefaultParagraphFont2"/>
    <w:rsid w:val="006F33E6"/>
  </w:style>
  <w:style w:type="character" w:customStyle="1" w:styleId="colora">
    <w:name w:val="colora"/>
    <w:basedOn w:val="DefaultParagraphFont2"/>
    <w:rsid w:val="006F33E6"/>
  </w:style>
  <w:style w:type="character" w:customStyle="1" w:styleId="PlainTextChar">
    <w:name w:val="Plain Text Char"/>
    <w:rsid w:val="006F33E6"/>
    <w:rPr>
      <w:rFonts w:ascii="Courier New" w:eastAsia="MS Mincho" w:hAnsi="Courier New" w:cs="Courier New"/>
      <w:lang w:val="de-DE" w:eastAsia="ja-JP"/>
    </w:rPr>
  </w:style>
  <w:style w:type="character" w:customStyle="1" w:styleId="txt10">
    <w:name w:val="txt10"/>
    <w:basedOn w:val="DefaultParagraphFont2"/>
    <w:rsid w:val="006F33E6"/>
  </w:style>
  <w:style w:type="character" w:customStyle="1" w:styleId="apple-style-span">
    <w:name w:val="apple-style-span"/>
    <w:basedOn w:val="DefaultParagraphFont2"/>
    <w:rsid w:val="006F33E6"/>
  </w:style>
  <w:style w:type="character" w:customStyle="1" w:styleId="iubsearchhihglite">
    <w:name w:val="iubsearch_hihglite"/>
    <w:rsid w:val="006F33E6"/>
    <w:rPr>
      <w:shd w:val="clear" w:color="auto" w:fill="D6D6D1"/>
    </w:rPr>
  </w:style>
  <w:style w:type="character" w:customStyle="1" w:styleId="il3">
    <w:name w:val="il3"/>
    <w:basedOn w:val="DefaultParagraphFont2"/>
    <w:rsid w:val="006F33E6"/>
  </w:style>
  <w:style w:type="character" w:styleId="FollowedHyperlink">
    <w:name w:val="FollowedHyperlink"/>
    <w:uiPriority w:val="99"/>
    <w:rsid w:val="006F33E6"/>
    <w:rPr>
      <w:color w:val="800080"/>
      <w:u w:val="single"/>
    </w:rPr>
  </w:style>
  <w:style w:type="character" w:customStyle="1" w:styleId="SubtleEmphasis1">
    <w:name w:val="Subtle Emphasis1"/>
    <w:rsid w:val="006F33E6"/>
    <w:rPr>
      <w:rFonts w:cs="Times New Roman"/>
      <w:i/>
      <w:iCs/>
      <w:color w:val="808080"/>
    </w:rPr>
  </w:style>
  <w:style w:type="character" w:customStyle="1" w:styleId="BodyText3Char">
    <w:name w:val="Body Text 3 Char"/>
    <w:rsid w:val="006F33E6"/>
    <w:rPr>
      <w:b/>
      <w:bCs/>
      <w:sz w:val="24"/>
      <w:szCs w:val="24"/>
      <w:lang w:val="lv-LV"/>
    </w:rPr>
  </w:style>
  <w:style w:type="character" w:customStyle="1" w:styleId="BodyTextChar">
    <w:name w:val="Body Text Char"/>
    <w:rsid w:val="006F33E6"/>
    <w:rPr>
      <w:sz w:val="24"/>
      <w:szCs w:val="24"/>
      <w:lang w:val="lv-LV"/>
    </w:rPr>
  </w:style>
  <w:style w:type="character" w:customStyle="1" w:styleId="BodyTextFirstIndentChar">
    <w:name w:val="Body Text First Indent Char"/>
    <w:basedOn w:val="BodyTextChar"/>
    <w:rsid w:val="006F33E6"/>
    <w:rPr>
      <w:sz w:val="24"/>
      <w:szCs w:val="24"/>
      <w:lang w:val="lv-LV"/>
    </w:rPr>
  </w:style>
  <w:style w:type="character" w:customStyle="1" w:styleId="SubtitleChar">
    <w:name w:val="Subtitle Char"/>
    <w:rsid w:val="006F33E6"/>
    <w:rPr>
      <w:b/>
      <w:bCs/>
      <w:sz w:val="28"/>
      <w:szCs w:val="24"/>
      <w:lang w:val="lv-LV"/>
    </w:rPr>
  </w:style>
  <w:style w:type="character" w:customStyle="1" w:styleId="ListContinueChar">
    <w:name w:val="List Continue Char"/>
    <w:rsid w:val="006F33E6"/>
    <w:rPr>
      <w:sz w:val="24"/>
      <w:szCs w:val="24"/>
      <w:lang w:val="en-GB"/>
    </w:rPr>
  </w:style>
  <w:style w:type="paragraph" w:customStyle="1" w:styleId="Virsraksts">
    <w:name w:val="Virsraksts"/>
    <w:basedOn w:val="Normal"/>
    <w:next w:val="Subtitle"/>
    <w:rsid w:val="006F33E6"/>
    <w:pPr>
      <w:suppressAutoHyphens/>
      <w:autoSpaceDE w:val="0"/>
      <w:spacing w:after="0" w:line="240" w:lineRule="auto"/>
      <w:jc w:val="center"/>
    </w:pPr>
    <w:rPr>
      <w:rFonts w:ascii="Times New Roman" w:eastAsia="Times New Roman" w:hAnsi="Times New Roman" w:cs="Times New Roman"/>
      <w:b/>
      <w:bCs/>
      <w:sz w:val="24"/>
      <w:szCs w:val="20"/>
      <w:lang w:val="en-US" w:eastAsia="zh-CN"/>
    </w:rPr>
  </w:style>
  <w:style w:type="paragraph" w:styleId="Subtitle">
    <w:name w:val="Subtitle"/>
    <w:basedOn w:val="Normal"/>
    <w:next w:val="BodyText"/>
    <w:link w:val="SubtitleChar1"/>
    <w:qFormat/>
    <w:rsid w:val="006F33E6"/>
    <w:pPr>
      <w:suppressAutoHyphens/>
      <w:spacing w:after="0" w:line="240" w:lineRule="auto"/>
      <w:jc w:val="both"/>
    </w:pPr>
    <w:rPr>
      <w:rFonts w:ascii="Times New Roman" w:eastAsia="Times New Roman" w:hAnsi="Times New Roman" w:cs="Times New Roman"/>
      <w:b/>
      <w:bCs/>
      <w:sz w:val="28"/>
      <w:szCs w:val="24"/>
      <w:lang w:eastAsia="zh-CN"/>
    </w:rPr>
  </w:style>
  <w:style w:type="character" w:customStyle="1" w:styleId="SubtitleChar1">
    <w:name w:val="Subtitle Char1"/>
    <w:basedOn w:val="DefaultParagraphFont"/>
    <w:link w:val="Subtitle"/>
    <w:rsid w:val="006F33E6"/>
    <w:rPr>
      <w:rFonts w:ascii="Times New Roman" w:eastAsia="Times New Roman" w:hAnsi="Times New Roman" w:cs="Times New Roman"/>
      <w:b/>
      <w:bCs/>
      <w:sz w:val="28"/>
      <w:szCs w:val="24"/>
      <w:lang w:eastAsia="zh-CN"/>
    </w:rPr>
  </w:style>
  <w:style w:type="paragraph" w:styleId="BodyText">
    <w:name w:val="Body Text"/>
    <w:basedOn w:val="Normal"/>
    <w:link w:val="BodyTextChar1"/>
    <w:rsid w:val="006F33E6"/>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BodyTextChar1">
    <w:name w:val="Body Text Char1"/>
    <w:basedOn w:val="DefaultParagraphFont"/>
    <w:link w:val="BodyText"/>
    <w:rsid w:val="006F33E6"/>
    <w:rPr>
      <w:rFonts w:ascii="Times New Roman" w:eastAsia="Times New Roman" w:hAnsi="Times New Roman" w:cs="Times New Roman"/>
      <w:sz w:val="24"/>
      <w:szCs w:val="24"/>
      <w:lang w:eastAsia="zh-CN"/>
    </w:rPr>
  </w:style>
  <w:style w:type="paragraph" w:styleId="List">
    <w:name w:val="List"/>
    <w:basedOn w:val="BodyText"/>
    <w:rsid w:val="006F33E6"/>
    <w:rPr>
      <w:rFonts w:cs="Tahoma"/>
    </w:rPr>
  </w:style>
  <w:style w:type="paragraph" w:styleId="Caption">
    <w:name w:val="caption"/>
    <w:basedOn w:val="Normal"/>
    <w:qFormat/>
    <w:rsid w:val="006F33E6"/>
    <w:pPr>
      <w:suppressLineNumbers/>
      <w:suppressAutoHyphens/>
      <w:spacing w:before="120" w:after="120" w:line="240" w:lineRule="auto"/>
    </w:pPr>
    <w:rPr>
      <w:rFonts w:ascii="Times New Roman" w:eastAsia="Times New Roman" w:hAnsi="Times New Roman" w:cs="Lucida Sans"/>
      <w:i/>
      <w:iCs/>
      <w:sz w:val="24"/>
      <w:szCs w:val="24"/>
      <w:lang w:val="en-GB" w:eastAsia="zh-CN"/>
    </w:rPr>
  </w:style>
  <w:style w:type="paragraph" w:customStyle="1" w:styleId="Rdtjs">
    <w:name w:val="Rādītājs"/>
    <w:basedOn w:val="Normal"/>
    <w:rsid w:val="006F33E6"/>
    <w:pPr>
      <w:suppressLineNumbers/>
      <w:suppressAutoHyphens/>
      <w:spacing w:after="0" w:line="240" w:lineRule="auto"/>
    </w:pPr>
    <w:rPr>
      <w:rFonts w:ascii="Times New Roman" w:eastAsia="Times New Roman" w:hAnsi="Times New Roman" w:cs="Lucida Sans"/>
      <w:sz w:val="24"/>
      <w:szCs w:val="24"/>
      <w:lang w:val="en-GB" w:eastAsia="zh-CN"/>
    </w:rPr>
  </w:style>
  <w:style w:type="paragraph" w:customStyle="1" w:styleId="Heading">
    <w:name w:val="Heading"/>
    <w:basedOn w:val="Normal"/>
    <w:next w:val="BodyText"/>
    <w:rsid w:val="006F33E6"/>
    <w:pPr>
      <w:keepNext/>
      <w:suppressAutoHyphens/>
      <w:spacing w:before="240" w:after="120" w:line="240" w:lineRule="auto"/>
    </w:pPr>
    <w:rPr>
      <w:rFonts w:ascii="Arial" w:eastAsia="MS Mincho" w:hAnsi="Arial" w:cs="Tahoma"/>
      <w:sz w:val="28"/>
      <w:szCs w:val="28"/>
      <w:lang w:val="en-GB" w:eastAsia="zh-CN"/>
    </w:rPr>
  </w:style>
  <w:style w:type="paragraph" w:customStyle="1" w:styleId="Caption1">
    <w:name w:val="Caption1"/>
    <w:basedOn w:val="Normal"/>
    <w:rsid w:val="006F33E6"/>
    <w:pPr>
      <w:suppressLineNumbers/>
      <w:suppressAutoHyphens/>
      <w:spacing w:before="120" w:after="120" w:line="240" w:lineRule="auto"/>
    </w:pPr>
    <w:rPr>
      <w:rFonts w:ascii="Times New Roman" w:eastAsia="Times New Roman" w:hAnsi="Times New Roman" w:cs="Tahoma"/>
      <w:i/>
      <w:iCs/>
      <w:sz w:val="24"/>
      <w:szCs w:val="24"/>
      <w:lang w:val="en-GB" w:eastAsia="zh-CN"/>
    </w:rPr>
  </w:style>
  <w:style w:type="paragraph" w:customStyle="1" w:styleId="Index">
    <w:name w:val="Index"/>
    <w:basedOn w:val="Normal"/>
    <w:rsid w:val="006F33E6"/>
    <w:pPr>
      <w:suppressLineNumbers/>
      <w:suppressAutoHyphens/>
      <w:spacing w:after="0" w:line="240" w:lineRule="auto"/>
    </w:pPr>
    <w:rPr>
      <w:rFonts w:ascii="Times New Roman" w:eastAsia="Times New Roman" w:hAnsi="Times New Roman" w:cs="Tahoma"/>
      <w:sz w:val="24"/>
      <w:szCs w:val="24"/>
      <w:lang w:val="en-GB" w:eastAsia="zh-CN"/>
    </w:rPr>
  </w:style>
  <w:style w:type="paragraph" w:styleId="Footer">
    <w:name w:val="footer"/>
    <w:basedOn w:val="Normal"/>
    <w:link w:val="FooterChar1"/>
    <w:rsid w:val="006F33E6"/>
    <w:pPr>
      <w:tabs>
        <w:tab w:val="center" w:pos="4153"/>
        <w:tab w:val="right" w:pos="83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FooterChar1">
    <w:name w:val="Footer Char1"/>
    <w:basedOn w:val="DefaultParagraphFont"/>
    <w:link w:val="Footer"/>
    <w:rsid w:val="006F33E6"/>
    <w:rPr>
      <w:rFonts w:ascii="Times New Roman" w:eastAsia="Times New Roman" w:hAnsi="Times New Roman" w:cs="Times New Roman"/>
      <w:sz w:val="24"/>
      <w:szCs w:val="24"/>
      <w:lang w:val="en-GB" w:eastAsia="zh-CN"/>
    </w:rPr>
  </w:style>
  <w:style w:type="paragraph" w:customStyle="1" w:styleId="BodyText21">
    <w:name w:val="Body Text 21"/>
    <w:basedOn w:val="Normal"/>
    <w:rsid w:val="006F33E6"/>
    <w:pPr>
      <w:suppressAutoHyphens/>
      <w:spacing w:after="120" w:line="480" w:lineRule="auto"/>
    </w:pPr>
    <w:rPr>
      <w:rFonts w:ascii="Times New Roman" w:eastAsia="Times New Roman" w:hAnsi="Times New Roman" w:cs="Times New Roman"/>
      <w:sz w:val="24"/>
      <w:szCs w:val="24"/>
      <w:lang w:eastAsia="zh-CN"/>
    </w:rPr>
  </w:style>
  <w:style w:type="paragraph" w:customStyle="1" w:styleId="BodyTextIndent31">
    <w:name w:val="Body Text Indent 31"/>
    <w:basedOn w:val="Normal"/>
    <w:rsid w:val="006F33E6"/>
    <w:pPr>
      <w:suppressAutoHyphens/>
      <w:spacing w:after="0" w:line="240" w:lineRule="auto"/>
      <w:ind w:left="360"/>
      <w:jc w:val="both"/>
    </w:pPr>
    <w:rPr>
      <w:rFonts w:ascii="Times New Roman" w:eastAsia="Times New Roman" w:hAnsi="Times New Roman" w:cs="Times New Roman"/>
      <w:color w:val="FF0000"/>
      <w:sz w:val="24"/>
      <w:szCs w:val="24"/>
      <w:lang w:eastAsia="zh-CN"/>
    </w:rPr>
  </w:style>
  <w:style w:type="paragraph" w:customStyle="1" w:styleId="naisf">
    <w:name w:val="naisf"/>
    <w:basedOn w:val="Normal"/>
    <w:rsid w:val="006F33E6"/>
    <w:pPr>
      <w:suppressAutoHyphens/>
      <w:spacing w:before="280" w:after="280" w:line="240" w:lineRule="auto"/>
      <w:jc w:val="both"/>
    </w:pPr>
    <w:rPr>
      <w:rFonts w:ascii="Times New Roman" w:eastAsia="Times New Roman" w:hAnsi="Times New Roman" w:cs="Times New Roman"/>
      <w:sz w:val="24"/>
      <w:szCs w:val="24"/>
      <w:lang w:val="en-GB" w:eastAsia="zh-CN"/>
    </w:rPr>
  </w:style>
  <w:style w:type="paragraph" w:styleId="Header">
    <w:name w:val="header"/>
    <w:basedOn w:val="Normal"/>
    <w:link w:val="HeaderChar1"/>
    <w:rsid w:val="006F33E6"/>
    <w:pPr>
      <w:tabs>
        <w:tab w:val="center" w:pos="4153"/>
        <w:tab w:val="right" w:pos="83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1">
    <w:name w:val="Header Char1"/>
    <w:basedOn w:val="DefaultParagraphFont"/>
    <w:link w:val="Header"/>
    <w:rsid w:val="006F33E6"/>
    <w:rPr>
      <w:rFonts w:ascii="Times New Roman" w:eastAsia="Times New Roman" w:hAnsi="Times New Roman" w:cs="Times New Roman"/>
      <w:sz w:val="24"/>
      <w:szCs w:val="24"/>
      <w:lang w:val="en-GB" w:eastAsia="zh-CN"/>
    </w:rPr>
  </w:style>
  <w:style w:type="paragraph" w:styleId="TOC1">
    <w:name w:val="toc 1"/>
    <w:basedOn w:val="Normal"/>
    <w:next w:val="Normal"/>
    <w:rsid w:val="006F33E6"/>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BalloonText1">
    <w:name w:val="Balloon Text1"/>
    <w:basedOn w:val="Normal"/>
    <w:rsid w:val="006F33E6"/>
    <w:pPr>
      <w:suppressAutoHyphens/>
      <w:spacing w:after="0" w:line="240" w:lineRule="auto"/>
    </w:pPr>
    <w:rPr>
      <w:rFonts w:ascii="Tahoma" w:eastAsia="Times New Roman" w:hAnsi="Tahoma" w:cs="Tahoma"/>
      <w:sz w:val="16"/>
      <w:szCs w:val="16"/>
      <w:lang w:val="en-GB" w:eastAsia="zh-CN"/>
    </w:rPr>
  </w:style>
  <w:style w:type="paragraph" w:customStyle="1" w:styleId="CommentText1">
    <w:name w:val="Comment Text1"/>
    <w:basedOn w:val="Normal"/>
    <w:rsid w:val="006F33E6"/>
    <w:pPr>
      <w:suppressAutoHyphens/>
      <w:spacing w:after="0" w:line="240" w:lineRule="auto"/>
    </w:pPr>
    <w:rPr>
      <w:rFonts w:ascii="Times New Roman" w:eastAsia="Times New Roman" w:hAnsi="Times New Roman" w:cs="Times New Roman"/>
      <w:sz w:val="20"/>
      <w:szCs w:val="20"/>
      <w:lang w:val="en-GB" w:eastAsia="zh-CN"/>
    </w:rPr>
  </w:style>
  <w:style w:type="paragraph" w:styleId="BodyTextIndent">
    <w:name w:val="Body Text Indent"/>
    <w:basedOn w:val="Normal"/>
    <w:link w:val="BodyTextIndentChar"/>
    <w:rsid w:val="006F33E6"/>
    <w:pPr>
      <w:suppressAutoHyphens/>
      <w:spacing w:after="0" w:line="240" w:lineRule="auto"/>
      <w:ind w:left="1440" w:hanging="900"/>
      <w:jc w:val="both"/>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6F33E6"/>
    <w:rPr>
      <w:rFonts w:ascii="Times New Roman" w:eastAsia="Times New Roman" w:hAnsi="Times New Roman" w:cs="Times New Roman"/>
      <w:sz w:val="24"/>
      <w:szCs w:val="24"/>
      <w:lang w:eastAsia="zh-CN"/>
    </w:rPr>
  </w:style>
  <w:style w:type="paragraph" w:customStyle="1" w:styleId="BodyTextIndent21">
    <w:name w:val="Body Text Indent 21"/>
    <w:basedOn w:val="Normal"/>
    <w:rsid w:val="006F33E6"/>
    <w:pPr>
      <w:suppressAutoHyphens/>
      <w:spacing w:after="0" w:line="240" w:lineRule="auto"/>
      <w:ind w:left="1080" w:hanging="540"/>
      <w:jc w:val="both"/>
    </w:pPr>
    <w:rPr>
      <w:rFonts w:ascii="Times New Roman" w:eastAsia="Times New Roman" w:hAnsi="Times New Roman" w:cs="Times New Roman"/>
      <w:sz w:val="24"/>
      <w:szCs w:val="24"/>
      <w:lang w:val="en-GB" w:eastAsia="zh-CN"/>
    </w:rPr>
  </w:style>
  <w:style w:type="paragraph" w:customStyle="1" w:styleId="style2">
    <w:name w:val="style2"/>
    <w:basedOn w:val="Normal"/>
    <w:rsid w:val="006F33E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BodyText31">
    <w:name w:val="Body Text 31"/>
    <w:basedOn w:val="Normal"/>
    <w:rsid w:val="006F33E6"/>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ListParagraph1">
    <w:name w:val="List Paragraph1"/>
    <w:basedOn w:val="Normal"/>
    <w:rsid w:val="006F33E6"/>
    <w:pPr>
      <w:suppressAutoHyphens/>
      <w:spacing w:after="200" w:line="276" w:lineRule="auto"/>
      <w:ind w:left="720"/>
    </w:pPr>
    <w:rPr>
      <w:rFonts w:ascii="Calibri" w:eastAsia="Calibri" w:hAnsi="Calibri" w:cs="Times New Roman"/>
      <w:lang w:val="en-US" w:eastAsia="zh-CN"/>
    </w:rPr>
  </w:style>
  <w:style w:type="paragraph" w:customStyle="1" w:styleId="NormalWeb1">
    <w:name w:val="Normal (Web)1"/>
    <w:basedOn w:val="Normal"/>
    <w:rsid w:val="006F33E6"/>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WW-Default">
    <w:name w:val="WW-Default"/>
    <w:rsid w:val="006F33E6"/>
    <w:pPr>
      <w:suppressAutoHyphens/>
      <w:autoSpaceDE w:val="0"/>
      <w:spacing w:after="0" w:line="240" w:lineRule="auto"/>
    </w:pPr>
    <w:rPr>
      <w:rFonts w:ascii="Times New Roman" w:eastAsia="Arial" w:hAnsi="Times New Roman" w:cs="Times New Roman"/>
      <w:color w:val="000000"/>
      <w:sz w:val="24"/>
      <w:szCs w:val="24"/>
      <w:lang w:val="en-US" w:eastAsia="zh-CN"/>
    </w:rPr>
  </w:style>
  <w:style w:type="paragraph" w:customStyle="1" w:styleId="TableContents">
    <w:name w:val="Table Contents"/>
    <w:basedOn w:val="Normal"/>
    <w:rsid w:val="006F33E6"/>
    <w:pPr>
      <w:suppressLineNumbers/>
      <w:suppressAutoHyphens/>
      <w:spacing w:after="0" w:line="240" w:lineRule="auto"/>
    </w:pPr>
    <w:rPr>
      <w:rFonts w:ascii="Times New Roman" w:eastAsia="Times New Roman" w:hAnsi="Times New Roman" w:cs="Times New Roman"/>
      <w:sz w:val="24"/>
      <w:szCs w:val="24"/>
      <w:lang w:val="en-GB" w:eastAsia="zh-CN"/>
    </w:rPr>
  </w:style>
  <w:style w:type="paragraph" w:customStyle="1" w:styleId="TableHeading">
    <w:name w:val="Table Heading"/>
    <w:basedOn w:val="TableContents"/>
    <w:rsid w:val="006F33E6"/>
    <w:pPr>
      <w:jc w:val="center"/>
    </w:pPr>
    <w:rPr>
      <w:b/>
      <w:bCs/>
    </w:rPr>
  </w:style>
  <w:style w:type="paragraph" w:customStyle="1" w:styleId="Framecontents">
    <w:name w:val="Frame contents"/>
    <w:basedOn w:val="BodyText"/>
    <w:rsid w:val="006F33E6"/>
  </w:style>
  <w:style w:type="paragraph" w:customStyle="1" w:styleId="PlainText1">
    <w:name w:val="Plain Text1"/>
    <w:basedOn w:val="Normal"/>
    <w:rsid w:val="006F33E6"/>
    <w:pPr>
      <w:spacing w:after="0" w:line="240" w:lineRule="auto"/>
    </w:pPr>
    <w:rPr>
      <w:rFonts w:ascii="Courier New" w:eastAsia="MS Mincho" w:hAnsi="Courier New" w:cs="Courier New"/>
      <w:sz w:val="20"/>
      <w:szCs w:val="20"/>
      <w:lang w:val="de-DE" w:eastAsia="ja-JP"/>
    </w:rPr>
  </w:style>
  <w:style w:type="paragraph" w:customStyle="1" w:styleId="Style20">
    <w:name w:val="Style2"/>
    <w:basedOn w:val="Normal"/>
    <w:next w:val="Normal"/>
    <w:rsid w:val="006F33E6"/>
    <w:pPr>
      <w:spacing w:before="120" w:after="280" w:line="270" w:lineRule="exact"/>
    </w:pPr>
    <w:rPr>
      <w:rFonts w:ascii="Arial" w:eastAsia="Times New Roman" w:hAnsi="Arial" w:cs="Arial"/>
      <w:bCs/>
      <w:i/>
      <w:iCs/>
      <w:szCs w:val="28"/>
      <w:lang w:val="en-GB" w:eastAsia="zh-CN"/>
    </w:rPr>
  </w:style>
  <w:style w:type="paragraph" w:customStyle="1" w:styleId="xl30">
    <w:name w:val="xl30"/>
    <w:basedOn w:val="Normal"/>
    <w:rsid w:val="006F33E6"/>
    <w:pPr>
      <w:spacing w:before="280" w:after="280" w:line="240" w:lineRule="auto"/>
    </w:pPr>
    <w:rPr>
      <w:rFonts w:ascii="Times New Roman" w:eastAsia="Arial Unicode MS" w:hAnsi="Times New Roman" w:cs="Times New Roman"/>
      <w:lang w:val="en-GB" w:eastAsia="zh-CN"/>
    </w:rPr>
  </w:style>
  <w:style w:type="paragraph" w:customStyle="1" w:styleId="ColorfulList-Accent11">
    <w:name w:val="Colorful List - Accent 11"/>
    <w:basedOn w:val="Normal"/>
    <w:rsid w:val="006F33E6"/>
    <w:pPr>
      <w:suppressAutoHyphens/>
      <w:spacing w:after="200" w:line="276" w:lineRule="auto"/>
      <w:ind w:left="720"/>
    </w:pPr>
    <w:rPr>
      <w:rFonts w:ascii="Times New Roman" w:eastAsia="Calibri" w:hAnsi="Times New Roman" w:cs="Times New Roman"/>
      <w:kern w:val="1"/>
      <w:lang w:eastAsia="zh-CN"/>
    </w:rPr>
  </w:style>
  <w:style w:type="paragraph" w:customStyle="1" w:styleId="ListParagraph2">
    <w:name w:val="List Paragraph2"/>
    <w:rsid w:val="006F33E6"/>
    <w:pPr>
      <w:suppressAutoHyphens/>
      <w:spacing w:after="0" w:line="240" w:lineRule="auto"/>
      <w:ind w:left="720"/>
    </w:pPr>
    <w:rPr>
      <w:rFonts w:ascii="Times New Roman" w:eastAsia="ヒラギノ角ゴ Pro W3" w:hAnsi="Times New Roman" w:cs="Times New Roman"/>
      <w:color w:val="000000"/>
      <w:sz w:val="24"/>
      <w:szCs w:val="20"/>
      <w:lang w:eastAsia="zh-CN"/>
    </w:rPr>
  </w:style>
  <w:style w:type="paragraph" w:customStyle="1" w:styleId="Heading12">
    <w:name w:val="Heading 12"/>
    <w:next w:val="Normal"/>
    <w:rsid w:val="006F33E6"/>
    <w:pPr>
      <w:keepNext/>
      <w:suppressAutoHyphens/>
      <w:spacing w:before="240" w:after="60" w:line="240" w:lineRule="auto"/>
    </w:pPr>
    <w:rPr>
      <w:rFonts w:ascii="Arial Bold" w:eastAsia="ヒラギノ角ゴ Pro W3" w:hAnsi="Arial Bold" w:cs="Arial Bold"/>
      <w:color w:val="000000"/>
      <w:kern w:val="1"/>
      <w:sz w:val="32"/>
      <w:szCs w:val="20"/>
      <w:lang w:eastAsia="zh-CN"/>
    </w:rPr>
  </w:style>
  <w:style w:type="paragraph" w:customStyle="1" w:styleId="FreeForm">
    <w:name w:val="Free Form"/>
    <w:rsid w:val="006F33E6"/>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customStyle="1" w:styleId="BodyTextFirstIndent1">
    <w:name w:val="Body Text First Indent1"/>
    <w:basedOn w:val="BodyText"/>
    <w:rsid w:val="006F33E6"/>
    <w:pPr>
      <w:spacing w:after="120"/>
      <w:ind w:firstLine="210"/>
      <w:jc w:val="left"/>
    </w:pPr>
    <w:rPr>
      <w:lang w:val="en-GB"/>
    </w:rPr>
  </w:style>
  <w:style w:type="paragraph" w:customStyle="1" w:styleId="ListContinue1">
    <w:name w:val="List Continue1"/>
    <w:basedOn w:val="Normal"/>
    <w:rsid w:val="006F33E6"/>
    <w:pPr>
      <w:suppressAutoHyphens/>
      <w:spacing w:after="120" w:line="240" w:lineRule="auto"/>
      <w:ind w:left="283"/>
      <w:contextualSpacing/>
    </w:pPr>
    <w:rPr>
      <w:rFonts w:ascii="Times New Roman" w:eastAsia="Times New Roman" w:hAnsi="Times New Roman" w:cs="Times New Roman"/>
      <w:sz w:val="24"/>
      <w:szCs w:val="24"/>
      <w:lang w:val="en-GB" w:eastAsia="zh-CN"/>
    </w:rPr>
  </w:style>
  <w:style w:type="paragraph" w:customStyle="1" w:styleId="Saturardtjs">
    <w:name w:val="Satura rādītājs"/>
    <w:basedOn w:val="Normal"/>
    <w:rsid w:val="006F33E6"/>
    <w:pPr>
      <w:suppressLineNumbers/>
      <w:suppressAutoHyphens/>
      <w:spacing w:after="0" w:line="240" w:lineRule="auto"/>
    </w:pPr>
    <w:rPr>
      <w:rFonts w:ascii="Times New Roman" w:eastAsia="Times New Roman" w:hAnsi="Times New Roman" w:cs="Times New Roman"/>
      <w:sz w:val="24"/>
      <w:szCs w:val="24"/>
      <w:lang w:val="en-GB" w:eastAsia="zh-CN"/>
    </w:rPr>
  </w:style>
  <w:style w:type="paragraph" w:customStyle="1" w:styleId="Tabulasvirsraksts">
    <w:name w:val="Tabulas virsraksts"/>
    <w:basedOn w:val="Saturardtjs"/>
    <w:rsid w:val="006F33E6"/>
    <w:pPr>
      <w:jc w:val="center"/>
    </w:pPr>
    <w:rPr>
      <w:b/>
      <w:bCs/>
    </w:rPr>
  </w:style>
  <w:style w:type="paragraph" w:customStyle="1" w:styleId="Galvenepakreisi">
    <w:name w:val="Galvene pa kreisi"/>
    <w:basedOn w:val="Normal"/>
    <w:rsid w:val="006F33E6"/>
    <w:pPr>
      <w:suppressLineNumbers/>
      <w:tabs>
        <w:tab w:val="center" w:pos="4599"/>
        <w:tab w:val="right" w:pos="9199"/>
      </w:tabs>
      <w:suppressAutoHyphens/>
      <w:spacing w:after="0" w:line="240" w:lineRule="auto"/>
    </w:pPr>
    <w:rPr>
      <w:rFonts w:ascii="Times New Roman" w:eastAsia="Times New Roman" w:hAnsi="Times New Roman" w:cs="Times New Roman"/>
      <w:sz w:val="24"/>
      <w:szCs w:val="24"/>
      <w:lang w:val="en-GB" w:eastAsia="zh-CN"/>
    </w:rPr>
  </w:style>
  <w:style w:type="paragraph" w:styleId="Title">
    <w:name w:val="Title"/>
    <w:basedOn w:val="Normal"/>
    <w:link w:val="TitleChar1"/>
    <w:qFormat/>
    <w:rsid w:val="006F33E6"/>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1">
    <w:name w:val="Title Char1"/>
    <w:basedOn w:val="DefaultParagraphFont"/>
    <w:link w:val="Title"/>
    <w:rsid w:val="006F33E6"/>
    <w:rPr>
      <w:rFonts w:ascii="Times New Roman" w:eastAsia="Times New Roman" w:hAnsi="Times New Roman" w:cs="Times New Roman"/>
      <w:b/>
      <w:bCs/>
      <w:sz w:val="24"/>
      <w:szCs w:val="20"/>
      <w:lang w:val="en-US"/>
    </w:rPr>
  </w:style>
  <w:style w:type="paragraph" w:styleId="ListParagraph">
    <w:name w:val="List Paragraph"/>
    <w:basedOn w:val="Normal"/>
    <w:qFormat/>
    <w:rsid w:val="006F33E6"/>
    <w:pPr>
      <w:suppressAutoHyphens/>
      <w:spacing w:after="200" w:line="276" w:lineRule="auto"/>
      <w:ind w:left="720"/>
    </w:pPr>
    <w:rPr>
      <w:rFonts w:ascii="Calibri" w:eastAsia="Calibri" w:hAnsi="Calibri" w:cs="Times New Roman"/>
      <w:lang w:val="en-US" w:eastAsia="ar-SA"/>
    </w:rPr>
  </w:style>
  <w:style w:type="paragraph" w:customStyle="1" w:styleId="naiskr">
    <w:name w:val="naiskr"/>
    <w:basedOn w:val="Normal"/>
    <w:rsid w:val="006F33E6"/>
    <w:pPr>
      <w:spacing w:before="75" w:after="75"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6F33E6"/>
    <w:pPr>
      <w:suppressAutoHyphens/>
      <w:spacing w:after="0" w:line="240" w:lineRule="auto"/>
    </w:pPr>
    <w:rPr>
      <w:rFonts w:ascii="Tahoma" w:eastAsia="Times New Roman" w:hAnsi="Tahoma" w:cs="Tahoma"/>
      <w:sz w:val="16"/>
      <w:szCs w:val="16"/>
      <w:lang w:val="en-GB" w:eastAsia="zh-CN"/>
    </w:rPr>
  </w:style>
  <w:style w:type="character" w:customStyle="1" w:styleId="BalloonTextChar">
    <w:name w:val="Balloon Text Char"/>
    <w:basedOn w:val="DefaultParagraphFont"/>
    <w:link w:val="BalloonText"/>
    <w:uiPriority w:val="99"/>
    <w:semiHidden/>
    <w:rsid w:val="006F33E6"/>
    <w:rPr>
      <w:rFonts w:ascii="Tahoma" w:eastAsia="Times New Roman" w:hAnsi="Tahoma" w:cs="Tahoma"/>
      <w:sz w:val="16"/>
      <w:szCs w:val="16"/>
      <w:lang w:val="en-GB" w:eastAsia="zh-CN"/>
    </w:rPr>
  </w:style>
  <w:style w:type="paragraph" w:styleId="HTMLAddress">
    <w:name w:val="HTML Address"/>
    <w:basedOn w:val="Normal"/>
    <w:link w:val="HTMLAddressChar"/>
    <w:uiPriority w:val="99"/>
    <w:semiHidden/>
    <w:unhideWhenUsed/>
    <w:rsid w:val="006F33E6"/>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6F33E6"/>
    <w:rPr>
      <w:rFonts w:ascii="Times New Roman" w:eastAsia="Times New Roman" w:hAnsi="Times New Roman" w:cs="Times New Roman"/>
      <w:i/>
      <w:iCs/>
      <w:sz w:val="24"/>
      <w:szCs w:val="24"/>
      <w:lang w:val="en-US"/>
    </w:rPr>
  </w:style>
  <w:style w:type="character" w:customStyle="1" w:styleId="apple-converted-space">
    <w:name w:val="apple-converted-space"/>
    <w:rsid w:val="006F33E6"/>
  </w:style>
  <w:style w:type="table" w:styleId="TableGrid">
    <w:name w:val="Table Grid"/>
    <w:basedOn w:val="TableNormal"/>
    <w:uiPriority w:val="39"/>
    <w:rsid w:val="00B01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labiekartosana.lv"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epirkumi@labiekartosana.lv"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koceni.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66</Pages>
  <Words>72901</Words>
  <Characters>41554</Characters>
  <Application>Microsoft Office Word</Application>
  <DocSecurity>0</DocSecurity>
  <Lines>346</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2016-06-01T10:27:00Z</dcterms:created>
  <dcterms:modified xsi:type="dcterms:W3CDTF">2016-06-03T07:51:00Z</dcterms:modified>
</cp:coreProperties>
</file>